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xls" ContentType="application/vnd.ms-exce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D55" w:rsidRPr="001203A2" w:rsidRDefault="00946D55" w:rsidP="00946D55">
      <w:pPr>
        <w:contextualSpacing/>
        <w:jc w:val="center"/>
        <w:rPr>
          <w:rFonts w:eastAsia="TimesNewRomanPSMT"/>
          <w:b/>
          <w:sz w:val="28"/>
          <w:szCs w:val="28"/>
        </w:rPr>
      </w:pPr>
      <w:r>
        <w:rPr>
          <w:rFonts w:eastAsia="TimesNewRomanPSMT"/>
          <w:b/>
          <w:sz w:val="28"/>
          <w:szCs w:val="28"/>
        </w:rPr>
        <w:t>Лабораторная работа №5</w:t>
      </w:r>
    </w:p>
    <w:p w:rsidR="00946D55" w:rsidRDefault="00946D55" w:rsidP="00946D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ТЕМА: Исследования особенностей обмена веществ</w:t>
      </w:r>
    </w:p>
    <w:p w:rsidR="00946D55" w:rsidRPr="00946D55" w:rsidRDefault="00946D55" w:rsidP="00946D55">
      <w:pPr>
        <w:jc w:val="center"/>
        <w:rPr>
          <w:b/>
          <w:sz w:val="16"/>
          <w:szCs w:val="16"/>
          <w:u w:val="single"/>
        </w:rPr>
      </w:pPr>
    </w:p>
    <w:p w:rsidR="00946D55" w:rsidRPr="00977308" w:rsidRDefault="00946D55" w:rsidP="00946D55">
      <w:pPr>
        <w:jc w:val="center"/>
        <w:rPr>
          <w:sz w:val="28"/>
          <w:szCs w:val="28"/>
          <w:u w:val="single"/>
        </w:rPr>
      </w:pPr>
      <w:r w:rsidRPr="00977308">
        <w:rPr>
          <w:b/>
          <w:sz w:val="28"/>
          <w:szCs w:val="28"/>
          <w:u w:val="single"/>
        </w:rPr>
        <w:t>Расчет основного обмена по таблицам</w:t>
      </w:r>
    </w:p>
    <w:p w:rsidR="00946D55" w:rsidRPr="00190FCD" w:rsidRDefault="00946D55" w:rsidP="00946D55">
      <w:pPr>
        <w:ind w:firstLine="709"/>
        <w:jc w:val="both"/>
        <w:rPr>
          <w:b/>
          <w:caps/>
          <w:sz w:val="16"/>
          <w:szCs w:val="16"/>
        </w:rPr>
      </w:pPr>
    </w:p>
    <w:p w:rsidR="00946D55" w:rsidRPr="00190FCD" w:rsidRDefault="00946D55" w:rsidP="00946D55">
      <w:pPr>
        <w:ind w:firstLine="709"/>
        <w:jc w:val="both"/>
        <w:rPr>
          <w:sz w:val="28"/>
          <w:szCs w:val="28"/>
        </w:rPr>
      </w:pPr>
      <w:r w:rsidRPr="00190FCD">
        <w:rPr>
          <w:b/>
          <w:sz w:val="28"/>
          <w:szCs w:val="28"/>
        </w:rPr>
        <w:t>Цель:</w:t>
      </w:r>
      <w:r w:rsidRPr="00190FCD">
        <w:rPr>
          <w:sz w:val="28"/>
          <w:szCs w:val="28"/>
        </w:rPr>
        <w:t xml:space="preserve"> изучение уровня основного обмена у мужчин и женщин при одинаковых исходных условиях.</w:t>
      </w:r>
    </w:p>
    <w:p w:rsidR="00946D55" w:rsidRPr="00190FCD" w:rsidRDefault="00946D55" w:rsidP="00946D55">
      <w:pPr>
        <w:ind w:firstLine="709"/>
        <w:jc w:val="both"/>
        <w:rPr>
          <w:sz w:val="28"/>
          <w:szCs w:val="28"/>
        </w:rPr>
      </w:pPr>
      <w:r w:rsidRPr="00190FCD">
        <w:rPr>
          <w:b/>
          <w:sz w:val="28"/>
          <w:szCs w:val="28"/>
        </w:rPr>
        <w:t xml:space="preserve">Материалы и оборудование:  </w:t>
      </w:r>
      <w:r w:rsidRPr="00190FCD">
        <w:rPr>
          <w:sz w:val="28"/>
          <w:szCs w:val="28"/>
        </w:rPr>
        <w:t xml:space="preserve">рабочие таблицы </w:t>
      </w:r>
      <w:proofErr w:type="spellStart"/>
      <w:r w:rsidRPr="00190FCD">
        <w:rPr>
          <w:sz w:val="28"/>
          <w:szCs w:val="28"/>
        </w:rPr>
        <w:t>Гарриса</w:t>
      </w:r>
      <w:proofErr w:type="spellEnd"/>
      <w:r w:rsidRPr="00190FCD">
        <w:rPr>
          <w:sz w:val="28"/>
          <w:szCs w:val="28"/>
        </w:rPr>
        <w:t xml:space="preserve"> – Бенедикта.</w:t>
      </w:r>
    </w:p>
    <w:p w:rsidR="00946D55" w:rsidRPr="00190FCD" w:rsidRDefault="00946D55" w:rsidP="00946D55">
      <w:pPr>
        <w:ind w:firstLine="709"/>
        <w:jc w:val="both"/>
        <w:rPr>
          <w:b/>
          <w:sz w:val="28"/>
          <w:szCs w:val="28"/>
        </w:rPr>
      </w:pPr>
      <w:r w:rsidRPr="00190FCD">
        <w:rPr>
          <w:b/>
          <w:sz w:val="28"/>
          <w:szCs w:val="28"/>
        </w:rPr>
        <w:t>Ход работы</w:t>
      </w:r>
      <w:r>
        <w:rPr>
          <w:b/>
          <w:sz w:val="28"/>
          <w:szCs w:val="28"/>
        </w:rPr>
        <w:t>:</w:t>
      </w:r>
    </w:p>
    <w:p w:rsidR="00946D55" w:rsidRPr="00190FCD" w:rsidRDefault="00946D55" w:rsidP="00946D55">
      <w:pPr>
        <w:ind w:firstLine="709"/>
        <w:jc w:val="both"/>
        <w:rPr>
          <w:sz w:val="28"/>
          <w:szCs w:val="28"/>
        </w:rPr>
      </w:pPr>
      <w:r w:rsidRPr="00190FCD">
        <w:rPr>
          <w:sz w:val="28"/>
          <w:szCs w:val="28"/>
        </w:rPr>
        <w:t>Для определения суточного расхода энергии используют специ</w:t>
      </w:r>
      <w:r>
        <w:rPr>
          <w:sz w:val="28"/>
          <w:szCs w:val="28"/>
        </w:rPr>
        <w:t xml:space="preserve">альные таблицы </w:t>
      </w:r>
      <w:proofErr w:type="spellStart"/>
      <w:r>
        <w:rPr>
          <w:sz w:val="28"/>
          <w:szCs w:val="28"/>
        </w:rPr>
        <w:t>Гарриса</w:t>
      </w:r>
      <w:proofErr w:type="spellEnd"/>
      <w:r>
        <w:rPr>
          <w:sz w:val="28"/>
          <w:szCs w:val="28"/>
        </w:rPr>
        <w:t>-</w:t>
      </w:r>
      <w:r w:rsidRPr="00190FCD">
        <w:rPr>
          <w:sz w:val="28"/>
          <w:szCs w:val="28"/>
        </w:rPr>
        <w:t>Бенедикта</w:t>
      </w:r>
      <w:r>
        <w:rPr>
          <w:sz w:val="28"/>
          <w:szCs w:val="28"/>
        </w:rPr>
        <w:t>.</w:t>
      </w:r>
      <w:r w:rsidRPr="00190FCD">
        <w:rPr>
          <w:sz w:val="28"/>
          <w:szCs w:val="28"/>
        </w:rPr>
        <w:t xml:space="preserve"> Таблицы для мужчин и женщин разные, так как у мужчин основной обмен на 10% выше, чем у женщин. Таблицы отражают существующие корреляции между основным обменом и физиологическими факторами.</w:t>
      </w:r>
    </w:p>
    <w:p w:rsidR="00946D55" w:rsidRPr="00190FCD" w:rsidRDefault="00946D55" w:rsidP="00946D55">
      <w:pPr>
        <w:ind w:firstLine="709"/>
        <w:jc w:val="both"/>
        <w:rPr>
          <w:b/>
          <w:sz w:val="28"/>
          <w:szCs w:val="28"/>
        </w:rPr>
      </w:pPr>
      <w:r w:rsidRPr="00190FCD">
        <w:rPr>
          <w:b/>
          <w:sz w:val="28"/>
          <w:szCs w:val="28"/>
        </w:rPr>
        <w:t xml:space="preserve">1 Расчёт основного обмена по таблицам </w:t>
      </w:r>
      <w:proofErr w:type="spellStart"/>
      <w:r w:rsidRPr="00190FCD">
        <w:rPr>
          <w:b/>
          <w:sz w:val="28"/>
          <w:szCs w:val="28"/>
        </w:rPr>
        <w:t>Гарриса</w:t>
      </w:r>
      <w:proofErr w:type="spellEnd"/>
      <w:r w:rsidRPr="00190FCD">
        <w:rPr>
          <w:b/>
          <w:sz w:val="28"/>
          <w:szCs w:val="28"/>
        </w:rPr>
        <w:t xml:space="preserve"> – Бенедикта.</w:t>
      </w:r>
    </w:p>
    <w:p w:rsidR="00946D55" w:rsidRPr="00190FCD" w:rsidRDefault="00946D55" w:rsidP="00946D55">
      <w:pPr>
        <w:ind w:firstLine="709"/>
        <w:jc w:val="both"/>
        <w:rPr>
          <w:sz w:val="28"/>
          <w:szCs w:val="28"/>
        </w:rPr>
      </w:pPr>
      <w:r w:rsidRPr="00190FCD">
        <w:rPr>
          <w:sz w:val="28"/>
          <w:szCs w:val="28"/>
        </w:rPr>
        <w:t xml:space="preserve">В колонке «вес» надо найти вес испытуемого и </w:t>
      </w:r>
      <w:r>
        <w:rPr>
          <w:sz w:val="28"/>
          <w:szCs w:val="28"/>
        </w:rPr>
        <w:t>на</w:t>
      </w:r>
      <w:r w:rsidRPr="00190FCD">
        <w:rPr>
          <w:sz w:val="28"/>
          <w:szCs w:val="28"/>
        </w:rPr>
        <w:t xml:space="preserve">против него число </w:t>
      </w:r>
      <w:proofErr w:type="gramStart"/>
      <w:r w:rsidRPr="00190FCD">
        <w:rPr>
          <w:sz w:val="28"/>
          <w:szCs w:val="28"/>
        </w:rPr>
        <w:t>А.</w:t>
      </w:r>
      <w:proofErr w:type="gramEnd"/>
      <w:r w:rsidRPr="00190FCD">
        <w:rPr>
          <w:sz w:val="28"/>
          <w:szCs w:val="28"/>
        </w:rPr>
        <w:t xml:space="preserve"> Затем по горизонтали найти возраст и по вертикали рост испытуе</w:t>
      </w:r>
      <w:r>
        <w:rPr>
          <w:sz w:val="28"/>
          <w:szCs w:val="28"/>
        </w:rPr>
        <w:t>мого,</w:t>
      </w:r>
      <w:r w:rsidRPr="00190FCD">
        <w:rPr>
          <w:sz w:val="28"/>
          <w:szCs w:val="28"/>
        </w:rPr>
        <w:t xml:space="preserve"> на пересечении графы возраста и роста находится число Б. Для определения основного обмена испытуемого оба найденных числа необходимо сложить.</w:t>
      </w:r>
    </w:p>
    <w:p w:rsidR="00946D55" w:rsidRDefault="00946D55" w:rsidP="00946D55">
      <w:pPr>
        <w:contextualSpacing/>
        <w:jc w:val="center"/>
        <w:rPr>
          <w:b/>
          <w:sz w:val="32"/>
          <w:szCs w:val="32"/>
        </w:rPr>
      </w:pPr>
      <w:r w:rsidRPr="00190FCD">
        <w:rPr>
          <w:b/>
          <w:sz w:val="32"/>
          <w:szCs w:val="32"/>
        </w:rPr>
        <w:t>Ос</w:t>
      </w:r>
      <w:r>
        <w:rPr>
          <w:b/>
          <w:sz w:val="32"/>
          <w:szCs w:val="32"/>
        </w:rPr>
        <w:t>новной обмен (</w:t>
      </w:r>
      <w:proofErr w:type="gramStart"/>
      <w:r>
        <w:rPr>
          <w:b/>
          <w:sz w:val="32"/>
          <w:szCs w:val="32"/>
        </w:rPr>
        <w:t>ккал</w:t>
      </w:r>
      <w:proofErr w:type="gramEnd"/>
      <w:r>
        <w:rPr>
          <w:b/>
          <w:sz w:val="32"/>
          <w:szCs w:val="32"/>
        </w:rPr>
        <w:t>/</w:t>
      </w:r>
      <w:proofErr w:type="spellStart"/>
      <w:r>
        <w:rPr>
          <w:b/>
          <w:sz w:val="32"/>
          <w:szCs w:val="32"/>
        </w:rPr>
        <w:t>сут</w:t>
      </w:r>
      <w:proofErr w:type="spellEnd"/>
      <w:r>
        <w:rPr>
          <w:b/>
          <w:sz w:val="32"/>
          <w:szCs w:val="32"/>
        </w:rPr>
        <w:t>) = А+Б</w:t>
      </w:r>
    </w:p>
    <w:p w:rsidR="00946D55" w:rsidRPr="00D7022D" w:rsidRDefault="00946D55" w:rsidP="00946D55">
      <w:pPr>
        <w:ind w:firstLine="709"/>
        <w:jc w:val="both"/>
        <w:rPr>
          <w:sz w:val="24"/>
          <w:szCs w:val="24"/>
        </w:rPr>
      </w:pPr>
      <w:r w:rsidRPr="00D7022D">
        <w:rPr>
          <w:sz w:val="24"/>
          <w:szCs w:val="24"/>
        </w:rPr>
        <w:t xml:space="preserve">Для перевода единиц основного обмена в кДж использовать соотношение: </w:t>
      </w:r>
    </w:p>
    <w:p w:rsidR="00946D55" w:rsidRPr="00D7022D" w:rsidRDefault="00946D55" w:rsidP="00946D55">
      <w:pPr>
        <w:ind w:firstLine="709"/>
        <w:jc w:val="both"/>
        <w:rPr>
          <w:sz w:val="24"/>
          <w:szCs w:val="24"/>
        </w:rPr>
      </w:pPr>
      <w:r w:rsidRPr="00D7022D">
        <w:rPr>
          <w:sz w:val="24"/>
          <w:szCs w:val="24"/>
        </w:rPr>
        <w:t>1 ккал = 4,184 кДж.</w:t>
      </w:r>
    </w:p>
    <w:p w:rsidR="00946D55" w:rsidRPr="00D7022D" w:rsidRDefault="00946D55" w:rsidP="00946D55">
      <w:pPr>
        <w:ind w:firstLine="709"/>
        <w:jc w:val="both"/>
        <w:rPr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61"/>
        <w:gridCol w:w="5527"/>
      </w:tblGrid>
      <w:tr w:rsidR="00946D55" w:rsidRPr="00B60BF7" w:rsidTr="00F87B9B">
        <w:tc>
          <w:tcPr>
            <w:tcW w:w="5637" w:type="dxa"/>
          </w:tcPr>
          <w:p w:rsidR="00946D55" w:rsidRPr="00BF13AD" w:rsidRDefault="00946D55" w:rsidP="00F87B9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BF13AD">
              <w:rPr>
                <w:b/>
                <w:sz w:val="24"/>
                <w:szCs w:val="24"/>
              </w:rPr>
              <w:t>Таблица 1 – Расчет основного обмена у женщин</w:t>
            </w:r>
          </w:p>
        </w:tc>
        <w:tc>
          <w:tcPr>
            <w:tcW w:w="5351" w:type="dxa"/>
          </w:tcPr>
          <w:p w:rsidR="00946D55" w:rsidRPr="00BF13AD" w:rsidRDefault="00946D55" w:rsidP="00F87B9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BF13AD">
              <w:rPr>
                <w:b/>
                <w:sz w:val="24"/>
                <w:szCs w:val="24"/>
              </w:rPr>
              <w:t>Таблица 2 – Расчет основного обмена у мужчин</w:t>
            </w:r>
          </w:p>
        </w:tc>
      </w:tr>
      <w:tr w:rsidR="00946D55" w:rsidRPr="00B60BF7" w:rsidTr="00F87B9B">
        <w:tc>
          <w:tcPr>
            <w:tcW w:w="5637" w:type="dxa"/>
          </w:tcPr>
          <w:p w:rsidR="00946D55" w:rsidRPr="00946D55" w:rsidRDefault="00946D55" w:rsidP="00F87B9B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sz w:val="16"/>
                <w:szCs w:val="16"/>
              </w:rPr>
            </w:pPr>
            <w:r w:rsidRPr="00B60BF7">
              <w:rPr>
                <w:sz w:val="28"/>
                <w:szCs w:val="28"/>
              </w:rPr>
              <w:object w:dxaOrig="11894" w:dyaOrig="1641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6.5pt;height:396.55pt" o:ole="" o:preferrelative="f" fillcolor="window">
                  <v:imagedata r:id="rId7" o:title=""/>
                  <o:lock v:ext="edit" aspectratio="f"/>
                </v:shape>
                <o:OLEObject Type="Embed" ProgID="Excel.Sheet.8" ShapeID="_x0000_i1025" DrawAspect="Content" ObjectID="_1648555672" r:id="rId8"/>
              </w:object>
            </w:r>
          </w:p>
        </w:tc>
        <w:tc>
          <w:tcPr>
            <w:tcW w:w="5351" w:type="dxa"/>
          </w:tcPr>
          <w:p w:rsidR="00946D55" w:rsidRPr="00B60BF7" w:rsidRDefault="00946D55" w:rsidP="00F87B9B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sz w:val="28"/>
                <w:szCs w:val="28"/>
              </w:rPr>
            </w:pPr>
            <w:r w:rsidRPr="00B60BF7">
              <w:rPr>
                <w:sz w:val="28"/>
                <w:szCs w:val="28"/>
              </w:rPr>
              <w:object w:dxaOrig="11861" w:dyaOrig="16388">
                <v:shape id="_x0000_i1026" type="#_x0000_t75" style="width:269.75pt;height:388.5pt" o:ole="" o:preferrelative="f" fillcolor="window">
                  <v:imagedata r:id="rId9" o:title=""/>
                  <o:lock v:ext="edit" aspectratio="f"/>
                </v:shape>
                <o:OLEObject Type="Embed" ProgID="Excel.Sheet.8" ShapeID="_x0000_i1026" DrawAspect="Content" ObjectID="_1648555673" r:id="rId10"/>
              </w:object>
            </w:r>
          </w:p>
        </w:tc>
      </w:tr>
    </w:tbl>
    <w:p w:rsidR="00946D55" w:rsidRDefault="00946D55" w:rsidP="00946D5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92465">
        <w:rPr>
          <w:rFonts w:ascii="Times New Roman" w:hAnsi="Times New Roman"/>
          <w:b/>
          <w:sz w:val="28"/>
          <w:szCs w:val="28"/>
        </w:rPr>
        <w:t>2</w:t>
      </w:r>
      <w:proofErr w:type="gramStart"/>
      <w:r w:rsidRPr="00692465">
        <w:rPr>
          <w:rFonts w:ascii="Times New Roman" w:hAnsi="Times New Roman"/>
          <w:b/>
          <w:sz w:val="28"/>
          <w:szCs w:val="28"/>
        </w:rPr>
        <w:t xml:space="preserve"> С</w:t>
      </w:r>
      <w:proofErr w:type="gramEnd"/>
      <w:r w:rsidRPr="00692465">
        <w:rPr>
          <w:rFonts w:ascii="Times New Roman" w:hAnsi="Times New Roman"/>
          <w:b/>
          <w:sz w:val="28"/>
          <w:szCs w:val="28"/>
        </w:rPr>
        <w:t>делать вывод</w:t>
      </w:r>
      <w:r w:rsidRPr="00190FCD">
        <w:rPr>
          <w:rFonts w:ascii="Times New Roman" w:hAnsi="Times New Roman"/>
          <w:sz w:val="28"/>
          <w:szCs w:val="28"/>
        </w:rPr>
        <w:t xml:space="preserve"> о величине вашего основного обмена, отметить различие в уровне основного обмена у женщин и мужчин при одинаковых исходных условиях.</w:t>
      </w:r>
    </w:p>
    <w:p w:rsidR="00946D55" w:rsidRDefault="00946D55" w:rsidP="00946D55">
      <w:pPr>
        <w:jc w:val="center"/>
        <w:rPr>
          <w:b/>
          <w:sz w:val="28"/>
          <w:szCs w:val="28"/>
        </w:rPr>
      </w:pPr>
    </w:p>
    <w:p w:rsidR="00946D55" w:rsidRPr="00977308" w:rsidRDefault="00946D55" w:rsidP="00946D55">
      <w:pPr>
        <w:jc w:val="center"/>
        <w:rPr>
          <w:b/>
          <w:sz w:val="28"/>
          <w:szCs w:val="28"/>
          <w:u w:val="single"/>
        </w:rPr>
      </w:pPr>
      <w:r w:rsidRPr="00977308">
        <w:rPr>
          <w:b/>
          <w:sz w:val="28"/>
          <w:szCs w:val="28"/>
          <w:u w:val="single"/>
        </w:rPr>
        <w:t>Определение отклонения от основного обмена по формуле Рида</w:t>
      </w:r>
    </w:p>
    <w:p w:rsidR="00946D55" w:rsidRPr="005C36A0" w:rsidRDefault="00946D55" w:rsidP="00946D55">
      <w:pPr>
        <w:ind w:firstLine="709"/>
        <w:jc w:val="both"/>
        <w:rPr>
          <w:b/>
          <w:caps/>
          <w:sz w:val="16"/>
          <w:szCs w:val="16"/>
        </w:rPr>
      </w:pPr>
    </w:p>
    <w:p w:rsidR="00946D55" w:rsidRPr="00190FCD" w:rsidRDefault="00946D55" w:rsidP="00946D55">
      <w:pPr>
        <w:ind w:firstLine="709"/>
        <w:jc w:val="both"/>
        <w:rPr>
          <w:sz w:val="28"/>
          <w:szCs w:val="28"/>
        </w:rPr>
      </w:pPr>
      <w:r w:rsidRPr="00190FCD">
        <w:rPr>
          <w:b/>
          <w:sz w:val="28"/>
          <w:szCs w:val="28"/>
        </w:rPr>
        <w:t>Цель</w:t>
      </w:r>
      <w:r w:rsidRPr="00190FCD">
        <w:rPr>
          <w:sz w:val="28"/>
          <w:szCs w:val="28"/>
        </w:rPr>
        <w:t xml:space="preserve"> </w:t>
      </w:r>
      <w:r w:rsidRPr="00190FCD">
        <w:rPr>
          <w:b/>
          <w:sz w:val="28"/>
          <w:szCs w:val="28"/>
        </w:rPr>
        <w:t xml:space="preserve">работы: </w:t>
      </w:r>
      <w:r w:rsidRPr="00190FCD">
        <w:rPr>
          <w:sz w:val="28"/>
          <w:szCs w:val="28"/>
        </w:rPr>
        <w:t>вычисление процента отклонения от основного обмена.</w:t>
      </w:r>
    </w:p>
    <w:p w:rsidR="00946D55" w:rsidRPr="00190FCD" w:rsidRDefault="00946D55" w:rsidP="00946D55">
      <w:pPr>
        <w:ind w:firstLine="709"/>
        <w:jc w:val="both"/>
        <w:rPr>
          <w:sz w:val="28"/>
          <w:szCs w:val="28"/>
        </w:rPr>
      </w:pPr>
      <w:r w:rsidRPr="00190FCD">
        <w:rPr>
          <w:b/>
          <w:sz w:val="28"/>
          <w:szCs w:val="28"/>
        </w:rPr>
        <w:t>Материалы и оборудование:</w:t>
      </w:r>
      <w:r w:rsidRPr="00190FCD">
        <w:rPr>
          <w:sz w:val="28"/>
          <w:szCs w:val="28"/>
        </w:rPr>
        <w:t xml:space="preserve"> секундомер, тонометр, номограмма.</w:t>
      </w:r>
    </w:p>
    <w:p w:rsidR="00946D55" w:rsidRPr="00190FCD" w:rsidRDefault="00946D55" w:rsidP="00946D55">
      <w:pPr>
        <w:ind w:firstLine="709"/>
        <w:jc w:val="both"/>
        <w:rPr>
          <w:b/>
          <w:sz w:val="28"/>
          <w:szCs w:val="28"/>
        </w:rPr>
      </w:pPr>
      <w:r w:rsidRPr="00190FCD">
        <w:rPr>
          <w:b/>
          <w:sz w:val="28"/>
          <w:szCs w:val="28"/>
        </w:rPr>
        <w:t>Ход работы</w:t>
      </w:r>
      <w:r>
        <w:rPr>
          <w:b/>
          <w:sz w:val="28"/>
          <w:szCs w:val="28"/>
        </w:rPr>
        <w:t>:</w:t>
      </w:r>
    </w:p>
    <w:p w:rsidR="00946D55" w:rsidRDefault="00946D55" w:rsidP="00946D55">
      <w:pPr>
        <w:ind w:firstLine="709"/>
        <w:jc w:val="both"/>
        <w:rPr>
          <w:sz w:val="28"/>
          <w:szCs w:val="28"/>
        </w:rPr>
      </w:pPr>
      <w:r w:rsidRPr="00190FCD">
        <w:rPr>
          <w:sz w:val="28"/>
          <w:szCs w:val="28"/>
        </w:rPr>
        <w:t>Рид предложил следующую формулу</w:t>
      </w:r>
      <w:r w:rsidRPr="00552042">
        <w:rPr>
          <w:sz w:val="28"/>
          <w:szCs w:val="28"/>
        </w:rPr>
        <w:t xml:space="preserve"> </w:t>
      </w:r>
      <w:r w:rsidRPr="00190FCD">
        <w:rPr>
          <w:sz w:val="28"/>
          <w:szCs w:val="28"/>
        </w:rPr>
        <w:t>для вычисления процента отклонения основного обмена:</w:t>
      </w:r>
    </w:p>
    <w:p w:rsidR="00946D55" w:rsidRPr="005C36A0" w:rsidRDefault="00946D55" w:rsidP="00946D55">
      <w:pPr>
        <w:ind w:firstLine="709"/>
        <w:jc w:val="both"/>
        <w:rPr>
          <w:sz w:val="16"/>
          <w:szCs w:val="16"/>
        </w:rPr>
      </w:pPr>
    </w:p>
    <w:p w:rsidR="00946D55" w:rsidRPr="005C36A0" w:rsidRDefault="00946D55" w:rsidP="00946D55">
      <w:pPr>
        <w:jc w:val="center"/>
        <w:rPr>
          <w:b/>
          <w:sz w:val="32"/>
          <w:szCs w:val="32"/>
        </w:rPr>
      </w:pPr>
      <w:r w:rsidRPr="005C36A0">
        <w:rPr>
          <w:b/>
          <w:sz w:val="32"/>
          <w:szCs w:val="32"/>
        </w:rPr>
        <w:t>основной обмен (% от нормы) = 0,75</w:t>
      </w:r>
      <w:r>
        <w:rPr>
          <w:b/>
          <w:sz w:val="32"/>
          <w:szCs w:val="32"/>
        </w:rPr>
        <w:t xml:space="preserve"> × </w:t>
      </w:r>
      <w:r w:rsidRPr="005C36A0">
        <w:rPr>
          <w:b/>
          <w:sz w:val="32"/>
          <w:szCs w:val="32"/>
        </w:rPr>
        <w:t>(ЧСС</w:t>
      </w:r>
      <w:r>
        <w:rPr>
          <w:b/>
          <w:sz w:val="32"/>
          <w:szCs w:val="32"/>
        </w:rPr>
        <w:t xml:space="preserve"> </w:t>
      </w:r>
      <w:r w:rsidRPr="005C36A0">
        <w:rPr>
          <w:b/>
          <w:sz w:val="32"/>
          <w:szCs w:val="32"/>
        </w:rPr>
        <w:t>+</w:t>
      </w:r>
      <w:r>
        <w:rPr>
          <w:b/>
          <w:sz w:val="32"/>
          <w:szCs w:val="32"/>
        </w:rPr>
        <w:t xml:space="preserve"> </w:t>
      </w:r>
      <w:r w:rsidRPr="005C36A0">
        <w:rPr>
          <w:b/>
          <w:sz w:val="32"/>
          <w:szCs w:val="32"/>
        </w:rPr>
        <w:t>0,74</w:t>
      </w:r>
      <w:r>
        <w:rPr>
          <w:b/>
          <w:sz w:val="32"/>
          <w:szCs w:val="32"/>
        </w:rPr>
        <w:t xml:space="preserve"> × </w:t>
      </w:r>
      <w:r w:rsidRPr="005C36A0">
        <w:rPr>
          <w:b/>
          <w:sz w:val="32"/>
          <w:szCs w:val="32"/>
        </w:rPr>
        <w:t>ПД)</w:t>
      </w:r>
      <w:r>
        <w:rPr>
          <w:b/>
          <w:sz w:val="32"/>
          <w:szCs w:val="32"/>
        </w:rPr>
        <w:t xml:space="preserve"> – </w:t>
      </w:r>
      <w:r w:rsidRPr="005C36A0">
        <w:rPr>
          <w:b/>
          <w:sz w:val="32"/>
          <w:szCs w:val="32"/>
        </w:rPr>
        <w:t>72,</w:t>
      </w:r>
    </w:p>
    <w:p w:rsidR="00946D55" w:rsidRPr="005C36A0" w:rsidRDefault="00946D55" w:rsidP="00946D5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где</w:t>
      </w:r>
      <w:r w:rsidRPr="005C36A0">
        <w:rPr>
          <w:sz w:val="24"/>
          <w:szCs w:val="24"/>
        </w:rPr>
        <w:t xml:space="preserve"> ЧСС – частота сердечных сокращений, уд/мин;</w:t>
      </w:r>
    </w:p>
    <w:p w:rsidR="00946D55" w:rsidRPr="005C36A0" w:rsidRDefault="00946D55" w:rsidP="00946D55">
      <w:pPr>
        <w:ind w:firstLine="709"/>
        <w:jc w:val="both"/>
        <w:rPr>
          <w:sz w:val="24"/>
          <w:szCs w:val="24"/>
        </w:rPr>
      </w:pPr>
      <w:r w:rsidRPr="005C36A0">
        <w:rPr>
          <w:sz w:val="24"/>
          <w:szCs w:val="24"/>
        </w:rPr>
        <w:tab/>
        <w:t xml:space="preserve"> ПД – пульсовое давление, </w:t>
      </w:r>
      <w:proofErr w:type="gramStart"/>
      <w:r w:rsidRPr="005C36A0">
        <w:rPr>
          <w:sz w:val="24"/>
          <w:szCs w:val="24"/>
        </w:rPr>
        <w:t>мм</w:t>
      </w:r>
      <w:proofErr w:type="gramEnd"/>
      <w:r w:rsidRPr="005C36A0">
        <w:rPr>
          <w:sz w:val="24"/>
          <w:szCs w:val="24"/>
        </w:rPr>
        <w:t xml:space="preserve"> </w:t>
      </w:r>
      <w:proofErr w:type="spellStart"/>
      <w:r w:rsidRPr="005C36A0">
        <w:rPr>
          <w:sz w:val="24"/>
          <w:szCs w:val="24"/>
        </w:rPr>
        <w:t>рт.ст</w:t>
      </w:r>
      <w:proofErr w:type="spellEnd"/>
      <w:r w:rsidRPr="005C36A0">
        <w:rPr>
          <w:sz w:val="24"/>
          <w:szCs w:val="24"/>
        </w:rPr>
        <w:t xml:space="preserve">. </w:t>
      </w:r>
    </w:p>
    <w:p w:rsidR="00946D55" w:rsidRPr="005C36A0" w:rsidRDefault="00946D55" w:rsidP="00946D55">
      <w:pPr>
        <w:ind w:firstLine="709"/>
        <w:jc w:val="both"/>
        <w:rPr>
          <w:sz w:val="16"/>
          <w:szCs w:val="16"/>
        </w:rPr>
      </w:pPr>
    </w:p>
    <w:p w:rsidR="00946D55" w:rsidRPr="00190FCD" w:rsidRDefault="00946D55" w:rsidP="00946D55">
      <w:pPr>
        <w:ind w:firstLine="709"/>
        <w:jc w:val="both"/>
        <w:rPr>
          <w:sz w:val="28"/>
          <w:szCs w:val="28"/>
        </w:rPr>
      </w:pPr>
      <w:r w:rsidRPr="00190FCD">
        <w:rPr>
          <w:sz w:val="28"/>
          <w:szCs w:val="28"/>
        </w:rPr>
        <w:t>Отклонение до 10 % считается в пределах нормы.</w:t>
      </w:r>
    </w:p>
    <w:p w:rsidR="00946D55" w:rsidRPr="00190FCD" w:rsidRDefault="00946D55" w:rsidP="00946D55">
      <w:pPr>
        <w:ind w:firstLine="709"/>
        <w:jc w:val="both"/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A5AF2C4" wp14:editId="3E202CC9">
            <wp:simplePos x="0" y="0"/>
            <wp:positionH relativeFrom="margin">
              <wp:posOffset>-86995</wp:posOffset>
            </wp:positionH>
            <wp:positionV relativeFrom="margin">
              <wp:posOffset>3829685</wp:posOffset>
            </wp:positionV>
            <wp:extent cx="2763520" cy="394335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72" t="3287" r="99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3520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5064">
        <w:rPr>
          <w:b/>
          <w:sz w:val="28"/>
          <w:szCs w:val="28"/>
        </w:rPr>
        <w:t>1</w:t>
      </w:r>
      <w:proofErr w:type="gramStart"/>
      <w:r w:rsidRPr="00585064">
        <w:rPr>
          <w:b/>
          <w:sz w:val="28"/>
          <w:szCs w:val="28"/>
        </w:rPr>
        <w:t xml:space="preserve"> Т</w:t>
      </w:r>
      <w:proofErr w:type="gramEnd"/>
      <w:r w:rsidRPr="00585064">
        <w:rPr>
          <w:b/>
          <w:sz w:val="28"/>
          <w:szCs w:val="28"/>
        </w:rPr>
        <w:t>рижды измерить артериальное давление и подсчитать пульс.</w:t>
      </w:r>
      <w:r w:rsidRPr="00190FCD">
        <w:rPr>
          <w:sz w:val="28"/>
          <w:szCs w:val="28"/>
        </w:rPr>
        <w:t xml:space="preserve"> Все исследования проводить через час после приёма пищи в состоянии относительного покоя. Подставив измеренные показатели в формулу Рида,  вычислить отклонение от основного обмена. Вычисленное значение может быть со знаком «+» или «-».</w:t>
      </w:r>
    </w:p>
    <w:p w:rsidR="00946D55" w:rsidRPr="00190FCD" w:rsidRDefault="00946D55" w:rsidP="00946D55">
      <w:pPr>
        <w:ind w:firstLine="709"/>
        <w:jc w:val="both"/>
        <w:rPr>
          <w:sz w:val="28"/>
          <w:szCs w:val="28"/>
        </w:rPr>
      </w:pPr>
      <w:r w:rsidRPr="00585064">
        <w:rPr>
          <w:b/>
          <w:sz w:val="28"/>
          <w:szCs w:val="28"/>
        </w:rPr>
        <w:t>2</w:t>
      </w:r>
      <w:proofErr w:type="gramStart"/>
      <w:r w:rsidRPr="00585064">
        <w:rPr>
          <w:b/>
          <w:sz w:val="28"/>
          <w:szCs w:val="28"/>
        </w:rPr>
        <w:t xml:space="preserve"> О</w:t>
      </w:r>
      <w:proofErr w:type="gramEnd"/>
      <w:r w:rsidRPr="00585064">
        <w:rPr>
          <w:b/>
          <w:sz w:val="28"/>
          <w:szCs w:val="28"/>
        </w:rPr>
        <w:t>пределить отклонение основного обмена по номограмме</w:t>
      </w:r>
      <w:r w:rsidRPr="00190FCD">
        <w:rPr>
          <w:sz w:val="28"/>
          <w:szCs w:val="28"/>
        </w:rPr>
        <w:t xml:space="preserve"> (рис</w:t>
      </w:r>
      <w:r>
        <w:rPr>
          <w:sz w:val="28"/>
          <w:szCs w:val="28"/>
        </w:rPr>
        <w:t>унок</w:t>
      </w:r>
      <w:r w:rsidRPr="00190FCD">
        <w:rPr>
          <w:sz w:val="28"/>
          <w:szCs w:val="28"/>
        </w:rPr>
        <w:t>). С её помощью можно быстро сопоставить частоту пульса со значением пульсового давления. Точка пересечения со средней линией показывает отклонение основного обмена от нормы.</w:t>
      </w:r>
    </w:p>
    <w:p w:rsidR="00946D55" w:rsidRPr="00190FCD" w:rsidRDefault="00946D55" w:rsidP="00946D55">
      <w:pPr>
        <w:ind w:firstLine="709"/>
        <w:jc w:val="both"/>
        <w:rPr>
          <w:sz w:val="28"/>
          <w:szCs w:val="28"/>
        </w:rPr>
      </w:pPr>
      <w:r w:rsidRPr="00585064">
        <w:rPr>
          <w:b/>
          <w:sz w:val="28"/>
          <w:szCs w:val="28"/>
        </w:rPr>
        <w:t>3</w:t>
      </w:r>
      <w:proofErr w:type="gramStart"/>
      <w:r w:rsidRPr="00585064">
        <w:rPr>
          <w:b/>
          <w:sz w:val="28"/>
          <w:szCs w:val="28"/>
        </w:rPr>
        <w:t xml:space="preserve"> В</w:t>
      </w:r>
      <w:proofErr w:type="gramEnd"/>
      <w:r w:rsidRPr="00585064">
        <w:rPr>
          <w:b/>
          <w:sz w:val="28"/>
          <w:szCs w:val="28"/>
        </w:rPr>
        <w:t>ычислить</w:t>
      </w:r>
      <w:r w:rsidRPr="00190FCD">
        <w:rPr>
          <w:sz w:val="28"/>
          <w:szCs w:val="28"/>
        </w:rPr>
        <w:t xml:space="preserve">, сколько ккал составляет определенный вами процент отклонения. Если процент отклонения определен со знаком «+», то найденное число </w:t>
      </w:r>
      <w:proofErr w:type="gramStart"/>
      <w:r w:rsidRPr="00190FCD">
        <w:rPr>
          <w:sz w:val="28"/>
          <w:szCs w:val="28"/>
        </w:rPr>
        <w:t>ккал</w:t>
      </w:r>
      <w:proofErr w:type="gramEnd"/>
      <w:r w:rsidRPr="00190FCD">
        <w:rPr>
          <w:sz w:val="28"/>
          <w:szCs w:val="28"/>
        </w:rPr>
        <w:t xml:space="preserve"> прибавляют к основному обмену, это значит, что с учетом работы систем внутренних органов, организм тратит чуть больше энергии, чем определено для стандартных условий в таблице. В случае отрицательного значения, необходимо уменьшить величину основного обмена, найденного по таблицам.</w:t>
      </w:r>
    </w:p>
    <w:p w:rsidR="00946D55" w:rsidRPr="00190FCD" w:rsidRDefault="00946D55" w:rsidP="00946D55">
      <w:pPr>
        <w:ind w:firstLine="709"/>
        <w:jc w:val="both"/>
        <w:rPr>
          <w:sz w:val="28"/>
          <w:szCs w:val="28"/>
        </w:rPr>
      </w:pPr>
      <w:r w:rsidRPr="00585064">
        <w:rPr>
          <w:b/>
          <w:sz w:val="28"/>
          <w:szCs w:val="28"/>
        </w:rPr>
        <w:t>4 Данные измерений и вычислений оформить в виде таблицы</w:t>
      </w:r>
      <w:r w:rsidRPr="00190FCD">
        <w:rPr>
          <w:sz w:val="28"/>
          <w:szCs w:val="28"/>
        </w:rPr>
        <w:t>. Сделать вывод об отклонении Вашего основного обмена от нормы.</w:t>
      </w:r>
    </w:p>
    <w:p w:rsidR="00946D55" w:rsidRPr="00585064" w:rsidRDefault="00946D55" w:rsidP="00946D55">
      <w:pPr>
        <w:ind w:firstLine="709"/>
        <w:jc w:val="both"/>
        <w:rPr>
          <w:sz w:val="16"/>
          <w:szCs w:val="16"/>
        </w:rPr>
      </w:pPr>
    </w:p>
    <w:p w:rsidR="00946D55" w:rsidRDefault="00946D55" w:rsidP="00946D55">
      <w:pPr>
        <w:ind w:firstLine="709"/>
        <w:jc w:val="both"/>
        <w:rPr>
          <w:b/>
          <w:sz w:val="24"/>
          <w:szCs w:val="24"/>
        </w:rPr>
      </w:pPr>
    </w:p>
    <w:p w:rsidR="00946D55" w:rsidRPr="00D01172" w:rsidRDefault="00946D55" w:rsidP="00946D55">
      <w:pPr>
        <w:jc w:val="center"/>
        <w:rPr>
          <w:b/>
          <w:sz w:val="28"/>
          <w:szCs w:val="28"/>
        </w:rPr>
      </w:pPr>
      <w:r w:rsidRPr="00D01172">
        <w:rPr>
          <w:b/>
          <w:sz w:val="28"/>
          <w:szCs w:val="28"/>
        </w:rPr>
        <w:t>Таблица 3 – Результаты работы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1984"/>
      </w:tblGrid>
      <w:tr w:rsidR="00946D55" w:rsidRPr="00D01172" w:rsidTr="00F87B9B">
        <w:trPr>
          <w:jc w:val="center"/>
        </w:trPr>
        <w:tc>
          <w:tcPr>
            <w:tcW w:w="5070" w:type="dxa"/>
            <w:vAlign w:val="center"/>
          </w:tcPr>
          <w:p w:rsidR="00946D55" w:rsidRPr="00D01172" w:rsidRDefault="00946D55" w:rsidP="00F87B9B">
            <w:pPr>
              <w:jc w:val="center"/>
              <w:rPr>
                <w:b/>
                <w:sz w:val="28"/>
                <w:szCs w:val="28"/>
              </w:rPr>
            </w:pPr>
            <w:r w:rsidRPr="00D01172">
              <w:rPr>
                <w:b/>
                <w:sz w:val="28"/>
                <w:szCs w:val="28"/>
              </w:rPr>
              <w:t>Показатели</w:t>
            </w:r>
          </w:p>
        </w:tc>
        <w:tc>
          <w:tcPr>
            <w:tcW w:w="1984" w:type="dxa"/>
            <w:vAlign w:val="center"/>
          </w:tcPr>
          <w:p w:rsidR="00946D55" w:rsidRPr="00D01172" w:rsidRDefault="00946D55" w:rsidP="00F87B9B">
            <w:pPr>
              <w:jc w:val="center"/>
              <w:rPr>
                <w:b/>
                <w:sz w:val="28"/>
                <w:szCs w:val="28"/>
              </w:rPr>
            </w:pPr>
            <w:r w:rsidRPr="00D01172">
              <w:rPr>
                <w:b/>
                <w:sz w:val="28"/>
                <w:szCs w:val="28"/>
              </w:rPr>
              <w:t>Найденные значения</w:t>
            </w:r>
          </w:p>
        </w:tc>
      </w:tr>
      <w:tr w:rsidR="00946D55" w:rsidRPr="00D01172" w:rsidTr="00F87B9B">
        <w:trPr>
          <w:jc w:val="center"/>
        </w:trPr>
        <w:tc>
          <w:tcPr>
            <w:tcW w:w="5070" w:type="dxa"/>
          </w:tcPr>
          <w:p w:rsidR="00946D55" w:rsidRPr="00D01172" w:rsidRDefault="00946D55" w:rsidP="00F87B9B">
            <w:pPr>
              <w:rPr>
                <w:sz w:val="28"/>
                <w:szCs w:val="28"/>
              </w:rPr>
            </w:pPr>
            <w:r w:rsidRPr="00D01172">
              <w:rPr>
                <w:sz w:val="28"/>
                <w:szCs w:val="28"/>
              </w:rPr>
              <w:t xml:space="preserve">Пульсовое давление, </w:t>
            </w:r>
            <w:proofErr w:type="spellStart"/>
            <w:r w:rsidRPr="00D01172">
              <w:rPr>
                <w:sz w:val="28"/>
                <w:szCs w:val="28"/>
              </w:rPr>
              <w:t>мм</w:t>
            </w:r>
            <w:proofErr w:type="gramStart"/>
            <w:r w:rsidRPr="00D01172">
              <w:rPr>
                <w:sz w:val="28"/>
                <w:szCs w:val="28"/>
              </w:rPr>
              <w:t>.р</w:t>
            </w:r>
            <w:proofErr w:type="gramEnd"/>
            <w:r w:rsidRPr="00D01172">
              <w:rPr>
                <w:sz w:val="28"/>
                <w:szCs w:val="28"/>
              </w:rPr>
              <w:t>т.ст</w:t>
            </w:r>
            <w:proofErr w:type="spellEnd"/>
            <w:r w:rsidRPr="00D01172"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946D55" w:rsidRPr="00D01172" w:rsidRDefault="00946D55" w:rsidP="00F87B9B">
            <w:pPr>
              <w:rPr>
                <w:sz w:val="28"/>
                <w:szCs w:val="28"/>
              </w:rPr>
            </w:pPr>
          </w:p>
        </w:tc>
      </w:tr>
      <w:tr w:rsidR="00946D55" w:rsidRPr="00D01172" w:rsidTr="00F87B9B">
        <w:trPr>
          <w:jc w:val="center"/>
        </w:trPr>
        <w:tc>
          <w:tcPr>
            <w:tcW w:w="5070" w:type="dxa"/>
          </w:tcPr>
          <w:p w:rsidR="00946D55" w:rsidRPr="00D01172" w:rsidRDefault="00946D55" w:rsidP="00F87B9B">
            <w:pPr>
              <w:rPr>
                <w:sz w:val="28"/>
                <w:szCs w:val="28"/>
              </w:rPr>
            </w:pPr>
            <w:r w:rsidRPr="00D01172">
              <w:rPr>
                <w:sz w:val="28"/>
                <w:szCs w:val="28"/>
              </w:rPr>
              <w:t>ЧСС, уд/мин</w:t>
            </w:r>
          </w:p>
        </w:tc>
        <w:tc>
          <w:tcPr>
            <w:tcW w:w="1984" w:type="dxa"/>
          </w:tcPr>
          <w:p w:rsidR="00946D55" w:rsidRPr="00D01172" w:rsidRDefault="00946D55" w:rsidP="00F87B9B">
            <w:pPr>
              <w:rPr>
                <w:sz w:val="28"/>
                <w:szCs w:val="28"/>
              </w:rPr>
            </w:pPr>
          </w:p>
        </w:tc>
      </w:tr>
      <w:tr w:rsidR="00946D55" w:rsidRPr="00D01172" w:rsidTr="00F87B9B">
        <w:trPr>
          <w:jc w:val="center"/>
        </w:trPr>
        <w:tc>
          <w:tcPr>
            <w:tcW w:w="5070" w:type="dxa"/>
          </w:tcPr>
          <w:p w:rsidR="00946D55" w:rsidRPr="00D01172" w:rsidRDefault="00946D55" w:rsidP="00F87B9B">
            <w:pPr>
              <w:rPr>
                <w:sz w:val="28"/>
                <w:szCs w:val="28"/>
              </w:rPr>
            </w:pPr>
            <w:r w:rsidRPr="00D01172">
              <w:rPr>
                <w:sz w:val="28"/>
                <w:szCs w:val="28"/>
              </w:rPr>
              <w:t xml:space="preserve">Основной обмен, </w:t>
            </w:r>
            <w:proofErr w:type="gramStart"/>
            <w:r w:rsidRPr="00D01172">
              <w:rPr>
                <w:sz w:val="28"/>
                <w:szCs w:val="28"/>
              </w:rPr>
              <w:t>ккал</w:t>
            </w:r>
            <w:proofErr w:type="gramEnd"/>
            <w:r w:rsidRPr="00D01172">
              <w:rPr>
                <w:sz w:val="28"/>
                <w:szCs w:val="28"/>
              </w:rPr>
              <w:t>/</w:t>
            </w:r>
            <w:proofErr w:type="spellStart"/>
            <w:r w:rsidRPr="00D01172"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1984" w:type="dxa"/>
          </w:tcPr>
          <w:p w:rsidR="00946D55" w:rsidRPr="00D01172" w:rsidRDefault="00946D55" w:rsidP="00F87B9B">
            <w:pPr>
              <w:rPr>
                <w:sz w:val="28"/>
                <w:szCs w:val="28"/>
              </w:rPr>
            </w:pPr>
          </w:p>
        </w:tc>
      </w:tr>
      <w:tr w:rsidR="00946D55" w:rsidRPr="00D01172" w:rsidTr="00F87B9B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Pr="00D01172" w:rsidRDefault="00946D55" w:rsidP="00F87B9B">
            <w:pPr>
              <w:rPr>
                <w:sz w:val="28"/>
                <w:szCs w:val="28"/>
              </w:rPr>
            </w:pPr>
            <w:r w:rsidRPr="00D01172">
              <w:rPr>
                <w:sz w:val="28"/>
                <w:szCs w:val="28"/>
              </w:rPr>
              <w:t>Отклонение основного обмена,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Pr="00D01172" w:rsidRDefault="00946D55" w:rsidP="00F87B9B">
            <w:pPr>
              <w:rPr>
                <w:sz w:val="28"/>
                <w:szCs w:val="28"/>
              </w:rPr>
            </w:pPr>
          </w:p>
        </w:tc>
      </w:tr>
    </w:tbl>
    <w:p w:rsidR="00946D55" w:rsidRDefault="00946D55" w:rsidP="00946D55">
      <w:pPr>
        <w:jc w:val="center"/>
        <w:rPr>
          <w:b/>
          <w:spacing w:val="-4"/>
          <w:sz w:val="28"/>
          <w:szCs w:val="28"/>
          <w:lang w:val="en-US"/>
        </w:rPr>
      </w:pPr>
      <w:r>
        <w:rPr>
          <w:b/>
          <w:spacing w:val="-4"/>
          <w:sz w:val="28"/>
          <w:szCs w:val="28"/>
          <w:lang w:val="en-US"/>
        </w:rPr>
        <w:t xml:space="preserve"> </w:t>
      </w:r>
    </w:p>
    <w:p w:rsidR="00946D55" w:rsidRDefault="00946D55" w:rsidP="00946D55">
      <w:pPr>
        <w:jc w:val="center"/>
        <w:rPr>
          <w:b/>
          <w:sz w:val="28"/>
          <w:szCs w:val="28"/>
          <w:u w:val="single"/>
        </w:rPr>
      </w:pPr>
    </w:p>
    <w:p w:rsidR="00946D55" w:rsidRDefault="00946D55" w:rsidP="00946D55">
      <w:pPr>
        <w:jc w:val="center"/>
        <w:rPr>
          <w:b/>
          <w:sz w:val="28"/>
          <w:szCs w:val="28"/>
          <w:u w:val="single"/>
        </w:rPr>
      </w:pPr>
    </w:p>
    <w:p w:rsidR="00946D55" w:rsidRPr="00D01172" w:rsidRDefault="00946D55" w:rsidP="00946D55">
      <w:pPr>
        <w:jc w:val="center"/>
        <w:rPr>
          <w:b/>
          <w:sz w:val="28"/>
          <w:szCs w:val="28"/>
          <w:u w:val="single"/>
        </w:rPr>
      </w:pPr>
      <w:r w:rsidRPr="00D01172">
        <w:rPr>
          <w:b/>
          <w:sz w:val="28"/>
          <w:szCs w:val="28"/>
          <w:u w:val="single"/>
        </w:rPr>
        <w:lastRenderedPageBreak/>
        <w:t>Соотношение индивидуальной массы тела с должной</w:t>
      </w:r>
    </w:p>
    <w:p w:rsidR="00946D55" w:rsidRPr="00D01172" w:rsidRDefault="00946D55" w:rsidP="00946D55">
      <w:pPr>
        <w:jc w:val="center"/>
        <w:rPr>
          <w:b/>
          <w:caps/>
          <w:sz w:val="16"/>
          <w:szCs w:val="16"/>
        </w:rPr>
      </w:pPr>
    </w:p>
    <w:p w:rsidR="00946D55" w:rsidRPr="00D01172" w:rsidRDefault="00946D55" w:rsidP="00946D55">
      <w:pPr>
        <w:shd w:val="clear" w:color="auto" w:fill="FFFFFF"/>
        <w:ind w:firstLine="709"/>
        <w:jc w:val="both"/>
        <w:rPr>
          <w:sz w:val="28"/>
          <w:szCs w:val="28"/>
        </w:rPr>
      </w:pPr>
      <w:r w:rsidRPr="00D01172">
        <w:rPr>
          <w:b/>
          <w:sz w:val="28"/>
          <w:szCs w:val="28"/>
        </w:rPr>
        <w:t xml:space="preserve">Цель: </w:t>
      </w:r>
      <w:r w:rsidRPr="00D01172">
        <w:rPr>
          <w:sz w:val="28"/>
          <w:szCs w:val="28"/>
        </w:rPr>
        <w:t>привлекая оценочные таблицы, формулы и индексы, установить соответствие фактической массы надлежащей.</w:t>
      </w:r>
    </w:p>
    <w:p w:rsidR="00946D55" w:rsidRPr="00D01172" w:rsidRDefault="00946D55" w:rsidP="00946D55">
      <w:pPr>
        <w:shd w:val="clear" w:color="auto" w:fill="FFFFFF"/>
        <w:ind w:firstLine="709"/>
        <w:jc w:val="both"/>
        <w:rPr>
          <w:sz w:val="28"/>
          <w:szCs w:val="28"/>
        </w:rPr>
      </w:pPr>
      <w:r w:rsidRPr="00D01172">
        <w:rPr>
          <w:b/>
          <w:sz w:val="28"/>
          <w:szCs w:val="28"/>
        </w:rPr>
        <w:t xml:space="preserve">Материалы и оборудование: </w:t>
      </w:r>
      <w:r w:rsidRPr="00D01172">
        <w:rPr>
          <w:sz w:val="28"/>
          <w:szCs w:val="28"/>
        </w:rPr>
        <w:t>исследуемый, весы, ростомер, таблицы.</w:t>
      </w:r>
    </w:p>
    <w:p w:rsidR="00946D55" w:rsidRPr="00D01172" w:rsidRDefault="00946D55" w:rsidP="00946D55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D01172">
        <w:rPr>
          <w:b/>
          <w:sz w:val="28"/>
          <w:szCs w:val="28"/>
        </w:rPr>
        <w:t>Ход работы:</w:t>
      </w:r>
    </w:p>
    <w:p w:rsidR="00946D55" w:rsidRPr="00D01172" w:rsidRDefault="00946D55" w:rsidP="00946D55">
      <w:pPr>
        <w:shd w:val="clear" w:color="auto" w:fill="FFFFFF"/>
        <w:ind w:firstLine="709"/>
        <w:jc w:val="both"/>
        <w:rPr>
          <w:sz w:val="28"/>
          <w:szCs w:val="28"/>
        </w:rPr>
      </w:pPr>
      <w:r w:rsidRPr="00D01172">
        <w:rPr>
          <w:b/>
          <w:sz w:val="28"/>
          <w:szCs w:val="28"/>
        </w:rPr>
        <w:t>1</w:t>
      </w:r>
      <w:proofErr w:type="gramStart"/>
      <w:r w:rsidRPr="00D01172">
        <w:rPr>
          <w:b/>
          <w:sz w:val="28"/>
          <w:szCs w:val="28"/>
        </w:rPr>
        <w:t xml:space="preserve"> П</w:t>
      </w:r>
      <w:proofErr w:type="gramEnd"/>
      <w:r w:rsidRPr="00D01172">
        <w:rPr>
          <w:b/>
          <w:sz w:val="28"/>
          <w:szCs w:val="28"/>
        </w:rPr>
        <w:t>еред проведением вычислений</w:t>
      </w:r>
      <w:r w:rsidRPr="00D01172">
        <w:rPr>
          <w:sz w:val="28"/>
          <w:szCs w:val="28"/>
        </w:rPr>
        <w:t xml:space="preserve"> необходимо взвесить испытуемого с помощью медицинских весов, учитывая вес одежды. С помощью ростомера определить рост. Масса тела (МТ) отражает степень развития костно-мышечного аппарата, подкожного жирового слоя, внутренних органов и служит одним из объективных показателей правильности питания. У мужчин и женщин на долю скелета приходится соответственно 18 и 16 %, мышц – 42 и 32 % (у спортсменов до 50 %) и жировой прослойки – 12 и 18 % от МТ. Необходимо знать, в какой степени индивидуальная фактическая МТ соответствует должной (ДМТ) с учетом пола, возраста и роста. Для этого используются формулы, индексы и таблицы.</w:t>
      </w:r>
    </w:p>
    <w:p w:rsidR="00946D55" w:rsidRPr="00D01172" w:rsidRDefault="00946D55" w:rsidP="00946D55">
      <w:pPr>
        <w:shd w:val="clear" w:color="auto" w:fill="FFFFFF"/>
        <w:ind w:firstLine="709"/>
        <w:jc w:val="both"/>
        <w:rPr>
          <w:b/>
          <w:sz w:val="12"/>
          <w:szCs w:val="12"/>
        </w:rPr>
      </w:pPr>
    </w:p>
    <w:p w:rsidR="00946D55" w:rsidRPr="00D01172" w:rsidRDefault="00946D55" w:rsidP="00946D55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D01172">
        <w:rPr>
          <w:b/>
          <w:sz w:val="28"/>
          <w:szCs w:val="28"/>
        </w:rPr>
        <w:t>2</w:t>
      </w:r>
      <w:proofErr w:type="gramStart"/>
      <w:r w:rsidRPr="00D01172">
        <w:rPr>
          <w:b/>
          <w:sz w:val="28"/>
          <w:szCs w:val="28"/>
        </w:rPr>
        <w:t xml:space="preserve"> В</w:t>
      </w:r>
      <w:proofErr w:type="gramEnd"/>
      <w:r w:rsidRPr="00D01172">
        <w:rPr>
          <w:b/>
          <w:sz w:val="28"/>
          <w:szCs w:val="28"/>
        </w:rPr>
        <w:t xml:space="preserve"> ходе работы надо выполнить три задания.</w:t>
      </w:r>
    </w:p>
    <w:p w:rsidR="00946D55" w:rsidRPr="00D01172" w:rsidRDefault="00946D55" w:rsidP="00946D55">
      <w:pPr>
        <w:shd w:val="clear" w:color="auto" w:fill="FFFFFF"/>
        <w:tabs>
          <w:tab w:val="left" w:pos="552"/>
        </w:tabs>
        <w:ind w:firstLine="709"/>
        <w:jc w:val="both"/>
        <w:rPr>
          <w:sz w:val="28"/>
          <w:szCs w:val="28"/>
        </w:rPr>
      </w:pPr>
      <w:r w:rsidRPr="00D01172">
        <w:rPr>
          <w:b/>
          <w:i/>
          <w:sz w:val="28"/>
          <w:szCs w:val="28"/>
        </w:rPr>
        <w:t xml:space="preserve">Задание 1: </w:t>
      </w:r>
      <w:r w:rsidRPr="00D01172">
        <w:rPr>
          <w:sz w:val="28"/>
          <w:szCs w:val="28"/>
        </w:rPr>
        <w:t xml:space="preserve">Используя значения роста и веса испытуемого сопоставить определенную массу тела – фактическую массу тела </w:t>
      </w:r>
      <w:proofErr w:type="gramStart"/>
      <w:r w:rsidRPr="00D01172">
        <w:rPr>
          <w:sz w:val="28"/>
          <w:szCs w:val="28"/>
        </w:rPr>
        <w:t>с</w:t>
      </w:r>
      <w:proofErr w:type="gramEnd"/>
      <w:r w:rsidRPr="00D01172">
        <w:rPr>
          <w:sz w:val="28"/>
          <w:szCs w:val="28"/>
        </w:rPr>
        <w:t xml:space="preserve"> должной (ДМТ), которая определятся по формуле:</w:t>
      </w:r>
    </w:p>
    <w:p w:rsidR="00946D55" w:rsidRPr="00C65668" w:rsidRDefault="00946D55" w:rsidP="00946D55">
      <w:pPr>
        <w:shd w:val="clear" w:color="auto" w:fill="FFFFFF"/>
        <w:tabs>
          <w:tab w:val="left" w:pos="0"/>
        </w:tabs>
        <w:jc w:val="center"/>
        <w:rPr>
          <w:b/>
          <w:spacing w:val="-8"/>
          <w:sz w:val="28"/>
          <w:szCs w:val="28"/>
        </w:rPr>
      </w:pPr>
      <w:r w:rsidRPr="00C65668">
        <w:rPr>
          <w:b/>
          <w:spacing w:val="-8"/>
          <w:sz w:val="28"/>
          <w:szCs w:val="28"/>
        </w:rPr>
        <w:t xml:space="preserve">а) ДМТ </w:t>
      </w:r>
      <w:r w:rsidRPr="00C65668">
        <w:rPr>
          <w:b/>
          <w:i/>
          <w:spacing w:val="-8"/>
          <w:sz w:val="28"/>
          <w:szCs w:val="28"/>
        </w:rPr>
        <w:t xml:space="preserve">(для мужчин) </w:t>
      </w:r>
      <w:r w:rsidRPr="00C65668">
        <w:rPr>
          <w:b/>
          <w:spacing w:val="-8"/>
          <w:sz w:val="28"/>
          <w:szCs w:val="28"/>
        </w:rPr>
        <w:t>= (</w:t>
      </w:r>
      <w:r>
        <w:rPr>
          <w:b/>
          <w:spacing w:val="-8"/>
          <w:sz w:val="28"/>
          <w:szCs w:val="28"/>
        </w:rPr>
        <w:t>(</w:t>
      </w:r>
      <w:proofErr w:type="gramStart"/>
      <w:r w:rsidRPr="00C65668">
        <w:rPr>
          <w:b/>
          <w:spacing w:val="-8"/>
          <w:sz w:val="28"/>
          <w:szCs w:val="28"/>
        </w:rPr>
        <w:t>Р</w:t>
      </w:r>
      <w:proofErr w:type="gramEnd"/>
      <w:r w:rsidRPr="00C65668">
        <w:rPr>
          <w:b/>
          <w:spacing w:val="-8"/>
          <w:sz w:val="28"/>
          <w:szCs w:val="28"/>
        </w:rPr>
        <w:t xml:space="preserve"> × 4</w:t>
      </w:r>
      <w:r>
        <w:rPr>
          <w:b/>
          <w:spacing w:val="-8"/>
          <w:sz w:val="28"/>
          <w:szCs w:val="28"/>
        </w:rPr>
        <w:t>)</w:t>
      </w:r>
      <w:r w:rsidRPr="00C65668">
        <w:rPr>
          <w:b/>
          <w:spacing w:val="-8"/>
          <w:sz w:val="28"/>
          <w:szCs w:val="28"/>
        </w:rPr>
        <w:t xml:space="preserve"> ÷ 2,54 – 128) × 0,453 ,</w:t>
      </w:r>
    </w:p>
    <w:p w:rsidR="00946D55" w:rsidRPr="00C65668" w:rsidRDefault="00946D55" w:rsidP="00946D55">
      <w:pPr>
        <w:shd w:val="clear" w:color="auto" w:fill="FFFFFF"/>
        <w:tabs>
          <w:tab w:val="left" w:pos="0"/>
        </w:tabs>
        <w:jc w:val="center"/>
        <w:rPr>
          <w:b/>
          <w:spacing w:val="-8"/>
          <w:sz w:val="28"/>
          <w:szCs w:val="28"/>
        </w:rPr>
      </w:pPr>
      <w:r>
        <w:rPr>
          <w:b/>
          <w:spacing w:val="-8"/>
          <w:sz w:val="28"/>
          <w:szCs w:val="28"/>
        </w:rPr>
        <w:t xml:space="preserve">        </w:t>
      </w:r>
      <w:r w:rsidRPr="00C65668">
        <w:rPr>
          <w:b/>
          <w:spacing w:val="-8"/>
          <w:sz w:val="28"/>
          <w:szCs w:val="28"/>
        </w:rPr>
        <w:t xml:space="preserve">ДМТ </w:t>
      </w:r>
      <w:r w:rsidRPr="00C65668">
        <w:rPr>
          <w:b/>
          <w:i/>
          <w:spacing w:val="-8"/>
          <w:sz w:val="28"/>
          <w:szCs w:val="28"/>
        </w:rPr>
        <w:t xml:space="preserve">(для женщин) </w:t>
      </w:r>
      <w:r w:rsidRPr="00C65668">
        <w:rPr>
          <w:b/>
          <w:spacing w:val="-8"/>
          <w:sz w:val="28"/>
          <w:szCs w:val="28"/>
        </w:rPr>
        <w:t>= (</w:t>
      </w:r>
      <w:r>
        <w:rPr>
          <w:b/>
          <w:spacing w:val="-8"/>
          <w:sz w:val="28"/>
          <w:szCs w:val="28"/>
        </w:rPr>
        <w:t>(</w:t>
      </w:r>
      <w:proofErr w:type="gramStart"/>
      <w:r w:rsidRPr="00C65668">
        <w:rPr>
          <w:b/>
          <w:spacing w:val="-8"/>
          <w:sz w:val="28"/>
          <w:szCs w:val="28"/>
        </w:rPr>
        <w:t>Р</w:t>
      </w:r>
      <w:proofErr w:type="gramEnd"/>
      <w:r w:rsidRPr="00C65668">
        <w:rPr>
          <w:b/>
          <w:spacing w:val="-8"/>
          <w:sz w:val="28"/>
          <w:szCs w:val="28"/>
        </w:rPr>
        <w:t xml:space="preserve"> × 3,5</w:t>
      </w:r>
      <w:r>
        <w:rPr>
          <w:b/>
          <w:spacing w:val="-8"/>
          <w:sz w:val="28"/>
          <w:szCs w:val="28"/>
        </w:rPr>
        <w:t>)</w:t>
      </w:r>
      <w:r w:rsidRPr="00C65668">
        <w:rPr>
          <w:b/>
          <w:spacing w:val="-8"/>
          <w:sz w:val="28"/>
          <w:szCs w:val="28"/>
        </w:rPr>
        <w:t xml:space="preserve"> ÷ 2,54 – 108) × 0,453 ,</w:t>
      </w:r>
    </w:p>
    <w:p w:rsidR="00946D55" w:rsidRPr="004B1BB3" w:rsidRDefault="00946D55" w:rsidP="00946D55">
      <w:pPr>
        <w:shd w:val="clear" w:color="auto" w:fill="FFFFFF"/>
        <w:tabs>
          <w:tab w:val="left" w:pos="0"/>
          <w:tab w:val="left" w:leader="hyphen" w:pos="2976"/>
        </w:tabs>
        <w:ind w:left="19"/>
        <w:jc w:val="center"/>
        <w:rPr>
          <w:spacing w:val="-2"/>
          <w:sz w:val="16"/>
          <w:szCs w:val="16"/>
        </w:rPr>
      </w:pPr>
    </w:p>
    <w:p w:rsidR="00946D55" w:rsidRDefault="00946D55" w:rsidP="00946D55">
      <w:pPr>
        <w:shd w:val="clear" w:color="auto" w:fill="FFFFFF"/>
        <w:tabs>
          <w:tab w:val="left" w:pos="0"/>
        </w:tabs>
        <w:ind w:left="19"/>
        <w:jc w:val="center"/>
        <w:rPr>
          <w:b/>
          <w:spacing w:val="-11"/>
          <w:sz w:val="28"/>
          <w:szCs w:val="28"/>
        </w:rPr>
      </w:pPr>
      <w:r w:rsidRPr="00C05F55">
        <w:rPr>
          <w:b/>
          <w:spacing w:val="-11"/>
          <w:sz w:val="28"/>
          <w:szCs w:val="28"/>
        </w:rPr>
        <w:t>б) Формула Лоренца для идеальной  массы тела (ИМТ):</w:t>
      </w:r>
    </w:p>
    <w:p w:rsidR="00946D55" w:rsidRDefault="00233906" w:rsidP="00946D55">
      <w:pPr>
        <w:shd w:val="clear" w:color="auto" w:fill="FFFFFF"/>
        <w:tabs>
          <w:tab w:val="left" w:pos="0"/>
          <w:tab w:val="left" w:leader="hyphen" w:pos="2976"/>
        </w:tabs>
        <w:jc w:val="center"/>
        <w:rPr>
          <w:b/>
          <w:position w:val="-28"/>
          <w:sz w:val="28"/>
          <w:szCs w:val="28"/>
        </w:rPr>
      </w:pPr>
      <w:r w:rsidRPr="00C65668">
        <w:rPr>
          <w:b/>
          <w:position w:val="-28"/>
          <w:sz w:val="32"/>
          <w:szCs w:val="32"/>
        </w:rPr>
        <w:object w:dxaOrig="2760" w:dyaOrig="680">
          <v:shape id="_x0000_i1027" type="#_x0000_t75" style="width:138.1pt;height:33.85pt" o:ole="" fillcolor="window">
            <v:imagedata r:id="rId12" o:title=""/>
          </v:shape>
          <o:OLEObject Type="Embed" ProgID="Equation.3" ShapeID="_x0000_i1027" DrawAspect="Content" ObjectID="_1648555674" r:id="rId13"/>
        </w:object>
      </w:r>
      <w:r w:rsidR="00946D55">
        <w:rPr>
          <w:b/>
          <w:position w:val="-28"/>
          <w:sz w:val="28"/>
          <w:szCs w:val="28"/>
        </w:rPr>
        <w:t>,</w:t>
      </w:r>
    </w:p>
    <w:p w:rsidR="00946D55" w:rsidRPr="004B1BB3" w:rsidRDefault="00946D55" w:rsidP="00946D55">
      <w:pPr>
        <w:shd w:val="clear" w:color="auto" w:fill="FFFFFF"/>
        <w:tabs>
          <w:tab w:val="left" w:pos="0"/>
          <w:tab w:val="left" w:leader="hyphen" w:pos="6663"/>
        </w:tabs>
        <w:jc w:val="center"/>
        <w:rPr>
          <w:spacing w:val="-2"/>
          <w:sz w:val="24"/>
          <w:szCs w:val="24"/>
        </w:rPr>
      </w:pPr>
      <w:r w:rsidRPr="004B1BB3">
        <w:rPr>
          <w:spacing w:val="-2"/>
          <w:sz w:val="24"/>
          <w:szCs w:val="24"/>
        </w:rPr>
        <w:t xml:space="preserve">где </w:t>
      </w:r>
      <w:proofErr w:type="gramStart"/>
      <w:r w:rsidRPr="004B1BB3">
        <w:rPr>
          <w:spacing w:val="-2"/>
          <w:sz w:val="24"/>
          <w:szCs w:val="24"/>
        </w:rPr>
        <w:t>Р</w:t>
      </w:r>
      <w:proofErr w:type="gramEnd"/>
      <w:r w:rsidRPr="004B1BB3">
        <w:rPr>
          <w:spacing w:val="-2"/>
          <w:sz w:val="24"/>
          <w:szCs w:val="24"/>
        </w:rPr>
        <w:t xml:space="preserve"> – рост тела в см.</w:t>
      </w:r>
    </w:p>
    <w:p w:rsidR="00946D55" w:rsidRPr="00C65668" w:rsidRDefault="00946D55" w:rsidP="00946D55">
      <w:pPr>
        <w:shd w:val="clear" w:color="auto" w:fill="FFFFFF"/>
        <w:tabs>
          <w:tab w:val="left" w:pos="0"/>
          <w:tab w:val="left" w:leader="hyphen" w:pos="2976"/>
        </w:tabs>
        <w:jc w:val="center"/>
        <w:rPr>
          <w:b/>
          <w:sz w:val="16"/>
          <w:szCs w:val="16"/>
        </w:rPr>
      </w:pPr>
    </w:p>
    <w:p w:rsidR="00946D55" w:rsidRPr="00D01172" w:rsidRDefault="00946D55" w:rsidP="00946D55">
      <w:pPr>
        <w:shd w:val="clear" w:color="auto" w:fill="FFFFFF"/>
        <w:tabs>
          <w:tab w:val="left" w:pos="610"/>
        </w:tabs>
        <w:ind w:firstLine="709"/>
        <w:jc w:val="both"/>
        <w:rPr>
          <w:sz w:val="28"/>
          <w:szCs w:val="28"/>
        </w:rPr>
      </w:pPr>
      <w:r w:rsidRPr="00D01172">
        <w:rPr>
          <w:b/>
          <w:i/>
          <w:sz w:val="28"/>
          <w:szCs w:val="28"/>
        </w:rPr>
        <w:t xml:space="preserve">Задание 2: </w:t>
      </w:r>
      <w:r w:rsidRPr="00D01172">
        <w:rPr>
          <w:sz w:val="28"/>
          <w:szCs w:val="28"/>
        </w:rPr>
        <w:t xml:space="preserve">Определить ДМТ по некоторым из наиболее распространенных индексов: </w:t>
      </w:r>
    </w:p>
    <w:p w:rsidR="00946D55" w:rsidRPr="00D01172" w:rsidRDefault="00946D55" w:rsidP="00946D55">
      <w:pPr>
        <w:shd w:val="clear" w:color="auto" w:fill="FFFFFF"/>
        <w:tabs>
          <w:tab w:val="left" w:pos="528"/>
        </w:tabs>
        <w:ind w:firstLine="709"/>
        <w:jc w:val="both"/>
        <w:rPr>
          <w:sz w:val="28"/>
          <w:szCs w:val="28"/>
        </w:rPr>
      </w:pPr>
      <w:r w:rsidRPr="00D01172">
        <w:rPr>
          <w:b/>
          <w:sz w:val="28"/>
          <w:szCs w:val="28"/>
        </w:rPr>
        <w:t xml:space="preserve">а) Индекс </w:t>
      </w:r>
      <w:proofErr w:type="spellStart"/>
      <w:r w:rsidRPr="00D01172">
        <w:rPr>
          <w:b/>
          <w:sz w:val="28"/>
          <w:szCs w:val="28"/>
        </w:rPr>
        <w:t>Брока</w:t>
      </w:r>
      <w:proofErr w:type="spellEnd"/>
      <w:r w:rsidRPr="00D01172">
        <w:rPr>
          <w:b/>
          <w:sz w:val="28"/>
          <w:szCs w:val="28"/>
        </w:rPr>
        <w:t xml:space="preserve"> (ИБ):</w:t>
      </w:r>
      <w:r w:rsidRPr="00D01172">
        <w:rPr>
          <w:sz w:val="28"/>
          <w:szCs w:val="28"/>
        </w:rPr>
        <w:t xml:space="preserve"> </w:t>
      </w:r>
      <w:r w:rsidRPr="00D01172">
        <w:rPr>
          <w:b/>
          <w:sz w:val="28"/>
          <w:szCs w:val="28"/>
        </w:rPr>
        <w:t xml:space="preserve">ИБ = </w:t>
      </w:r>
      <w:proofErr w:type="gramStart"/>
      <w:r w:rsidRPr="00D01172">
        <w:rPr>
          <w:b/>
          <w:sz w:val="28"/>
          <w:szCs w:val="28"/>
        </w:rPr>
        <w:t>Р</w:t>
      </w:r>
      <w:proofErr w:type="gramEnd"/>
      <w:r w:rsidRPr="00D01172">
        <w:rPr>
          <w:b/>
          <w:sz w:val="28"/>
          <w:szCs w:val="28"/>
        </w:rPr>
        <w:t xml:space="preserve"> – 100</w:t>
      </w:r>
      <w:r w:rsidRPr="00D01172">
        <w:rPr>
          <w:sz w:val="28"/>
          <w:szCs w:val="28"/>
        </w:rPr>
        <w:t>, где Р – рост, см.</w:t>
      </w:r>
    </w:p>
    <w:p w:rsidR="00946D55" w:rsidRPr="00D01172" w:rsidRDefault="00946D55" w:rsidP="00946D55">
      <w:pPr>
        <w:shd w:val="clear" w:color="auto" w:fill="FFFFFF"/>
        <w:tabs>
          <w:tab w:val="left" w:pos="142"/>
        </w:tabs>
        <w:ind w:firstLine="709"/>
        <w:jc w:val="both"/>
        <w:rPr>
          <w:sz w:val="28"/>
          <w:szCs w:val="28"/>
        </w:rPr>
      </w:pPr>
      <w:r w:rsidRPr="00D01172">
        <w:rPr>
          <w:b/>
          <w:sz w:val="28"/>
          <w:szCs w:val="28"/>
        </w:rPr>
        <w:t xml:space="preserve">б) Индекс </w:t>
      </w:r>
      <w:proofErr w:type="spellStart"/>
      <w:r w:rsidRPr="00D01172">
        <w:rPr>
          <w:b/>
          <w:sz w:val="28"/>
          <w:szCs w:val="28"/>
        </w:rPr>
        <w:t>Бругши</w:t>
      </w:r>
      <w:proofErr w:type="spellEnd"/>
      <w:r w:rsidRPr="00D01172">
        <w:rPr>
          <w:b/>
          <w:sz w:val="28"/>
          <w:szCs w:val="28"/>
        </w:rPr>
        <w:t>:</w:t>
      </w:r>
      <w:r w:rsidRPr="00D01172">
        <w:rPr>
          <w:sz w:val="28"/>
          <w:szCs w:val="28"/>
        </w:rPr>
        <w:t xml:space="preserve"> Он вносит коррективы </w:t>
      </w:r>
      <w:proofErr w:type="gramStart"/>
      <w:r w:rsidRPr="00D01172">
        <w:rPr>
          <w:sz w:val="28"/>
          <w:szCs w:val="28"/>
        </w:rPr>
        <w:t>в</w:t>
      </w:r>
      <w:proofErr w:type="gramEnd"/>
      <w:r w:rsidRPr="00D01172">
        <w:rPr>
          <w:sz w:val="28"/>
          <w:szCs w:val="28"/>
        </w:rPr>
        <w:t xml:space="preserve"> предыдущий. При росте до 175 см вычитается 105, а свыше – 110;</w:t>
      </w:r>
    </w:p>
    <w:p w:rsidR="00946D55" w:rsidRPr="00D01172" w:rsidRDefault="00946D55" w:rsidP="00946D55">
      <w:pPr>
        <w:shd w:val="clear" w:color="auto" w:fill="FFFFFF"/>
        <w:tabs>
          <w:tab w:val="left" w:pos="528"/>
        </w:tabs>
        <w:ind w:firstLine="709"/>
        <w:jc w:val="both"/>
        <w:rPr>
          <w:sz w:val="28"/>
          <w:szCs w:val="28"/>
        </w:rPr>
      </w:pPr>
      <w:r w:rsidRPr="00D01172">
        <w:rPr>
          <w:b/>
          <w:sz w:val="28"/>
          <w:szCs w:val="28"/>
        </w:rPr>
        <w:t xml:space="preserve">в) Индекс </w:t>
      </w:r>
      <w:proofErr w:type="spellStart"/>
      <w:r w:rsidRPr="00D01172">
        <w:rPr>
          <w:b/>
          <w:sz w:val="28"/>
          <w:szCs w:val="28"/>
        </w:rPr>
        <w:t>Габса</w:t>
      </w:r>
      <w:proofErr w:type="spellEnd"/>
      <w:r w:rsidRPr="00D01172">
        <w:rPr>
          <w:b/>
          <w:sz w:val="28"/>
          <w:szCs w:val="28"/>
        </w:rPr>
        <w:t xml:space="preserve"> (ИГ): ИГ = 50 + 4/5 × (</w:t>
      </w:r>
      <w:proofErr w:type="gramStart"/>
      <w:r w:rsidRPr="00D01172">
        <w:rPr>
          <w:b/>
          <w:sz w:val="28"/>
          <w:szCs w:val="28"/>
        </w:rPr>
        <w:t>Р</w:t>
      </w:r>
      <w:proofErr w:type="gramEnd"/>
      <w:r w:rsidRPr="00D01172">
        <w:rPr>
          <w:b/>
          <w:sz w:val="28"/>
          <w:szCs w:val="28"/>
        </w:rPr>
        <w:t xml:space="preserve"> – 150)</w:t>
      </w:r>
      <w:r w:rsidRPr="00D01172">
        <w:rPr>
          <w:sz w:val="28"/>
          <w:szCs w:val="28"/>
        </w:rPr>
        <w:t>, где Р – рост, см.</w:t>
      </w:r>
    </w:p>
    <w:p w:rsidR="00946D55" w:rsidRPr="00D01172" w:rsidRDefault="00946D55" w:rsidP="00946D55">
      <w:pPr>
        <w:shd w:val="clear" w:color="auto" w:fill="FFFFFF"/>
        <w:tabs>
          <w:tab w:val="left" w:pos="528"/>
        </w:tabs>
        <w:ind w:firstLine="709"/>
        <w:jc w:val="both"/>
        <w:rPr>
          <w:sz w:val="28"/>
          <w:szCs w:val="28"/>
        </w:rPr>
      </w:pPr>
      <w:r w:rsidRPr="00D01172">
        <w:rPr>
          <w:b/>
          <w:sz w:val="28"/>
          <w:szCs w:val="28"/>
        </w:rPr>
        <w:t xml:space="preserve">г) Индекс </w:t>
      </w:r>
      <w:proofErr w:type="spellStart"/>
      <w:r w:rsidRPr="00D01172">
        <w:rPr>
          <w:b/>
          <w:sz w:val="28"/>
          <w:szCs w:val="28"/>
        </w:rPr>
        <w:t>Кетле</w:t>
      </w:r>
      <w:proofErr w:type="spellEnd"/>
      <w:r w:rsidRPr="00D01172">
        <w:rPr>
          <w:b/>
          <w:sz w:val="28"/>
          <w:szCs w:val="28"/>
        </w:rPr>
        <w:t xml:space="preserve"> (ИК)</w:t>
      </w:r>
      <w:r w:rsidRPr="00D01172">
        <w:rPr>
          <w:sz w:val="28"/>
          <w:szCs w:val="28"/>
        </w:rPr>
        <w:t xml:space="preserve">, дающий  представление о массе тела, которая  приходится на 1 см роста, т.е. об упитанности: </w:t>
      </w:r>
      <w:r w:rsidRPr="00D01172">
        <w:rPr>
          <w:b/>
          <w:sz w:val="28"/>
          <w:szCs w:val="28"/>
        </w:rPr>
        <w:t xml:space="preserve">ИК = МТ (г) ÷ </w:t>
      </w:r>
      <w:proofErr w:type="gramStart"/>
      <w:r w:rsidRPr="00D01172">
        <w:rPr>
          <w:b/>
          <w:sz w:val="28"/>
          <w:szCs w:val="28"/>
        </w:rPr>
        <w:t>Р</w:t>
      </w:r>
      <w:proofErr w:type="gramEnd"/>
      <w:r w:rsidRPr="00D01172">
        <w:rPr>
          <w:b/>
          <w:sz w:val="28"/>
          <w:szCs w:val="28"/>
        </w:rPr>
        <w:t xml:space="preserve"> (см)</w:t>
      </w:r>
    </w:p>
    <w:p w:rsidR="00946D55" w:rsidRPr="00D01172" w:rsidRDefault="00946D55" w:rsidP="00946D55">
      <w:pPr>
        <w:shd w:val="clear" w:color="auto" w:fill="FFFFFF"/>
        <w:ind w:firstLine="709"/>
        <w:jc w:val="both"/>
        <w:rPr>
          <w:sz w:val="28"/>
          <w:szCs w:val="28"/>
        </w:rPr>
      </w:pPr>
      <w:r w:rsidRPr="00D01172">
        <w:rPr>
          <w:sz w:val="28"/>
          <w:szCs w:val="28"/>
        </w:rPr>
        <w:t xml:space="preserve">Нормальная величина индекса </w:t>
      </w:r>
      <w:proofErr w:type="spellStart"/>
      <w:r w:rsidRPr="00D01172">
        <w:rPr>
          <w:sz w:val="28"/>
          <w:szCs w:val="28"/>
        </w:rPr>
        <w:t>Кетле</w:t>
      </w:r>
      <w:proofErr w:type="spellEnd"/>
      <w:r w:rsidRPr="00D01172">
        <w:rPr>
          <w:sz w:val="28"/>
          <w:szCs w:val="28"/>
        </w:rPr>
        <w:t xml:space="preserve"> для женщин колеблется в пределах 325–375, для мужчин – 350–400 г/см. Для квалификации отклонений от нормативов, устанавливаемых данным способом, можно пользоваться таблицей 4.</w:t>
      </w:r>
    </w:p>
    <w:p w:rsidR="00946D55" w:rsidRPr="002A70C5" w:rsidRDefault="00946D55" w:rsidP="00946D55">
      <w:pPr>
        <w:shd w:val="clear" w:color="auto" w:fill="FFFFFF"/>
        <w:ind w:firstLine="709"/>
        <w:jc w:val="both"/>
        <w:rPr>
          <w:sz w:val="16"/>
          <w:szCs w:val="16"/>
        </w:rPr>
      </w:pPr>
    </w:p>
    <w:p w:rsidR="00946D55" w:rsidRPr="004B1BB3" w:rsidRDefault="00946D55" w:rsidP="00946D55">
      <w:pPr>
        <w:shd w:val="clear" w:color="auto" w:fill="FFFFFF"/>
        <w:ind w:firstLine="709"/>
        <w:jc w:val="both"/>
        <w:rPr>
          <w:b/>
          <w:sz w:val="24"/>
          <w:szCs w:val="24"/>
        </w:rPr>
      </w:pPr>
      <w:r w:rsidRPr="004B1BB3">
        <w:rPr>
          <w:b/>
          <w:spacing w:val="-20"/>
          <w:sz w:val="24"/>
          <w:szCs w:val="24"/>
        </w:rPr>
        <w:t xml:space="preserve">Таблица  4 – </w:t>
      </w:r>
      <w:r w:rsidRPr="004B1BB3">
        <w:rPr>
          <w:b/>
          <w:spacing w:val="-14"/>
          <w:sz w:val="24"/>
          <w:szCs w:val="24"/>
        </w:rPr>
        <w:t>Таблица  показателей  упитанности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3"/>
        <w:gridCol w:w="3827"/>
        <w:gridCol w:w="1985"/>
        <w:gridCol w:w="3118"/>
      </w:tblGrid>
      <w:tr w:rsidR="00946D55" w:rsidRPr="00FF2076" w:rsidTr="00F87B9B">
        <w:trPr>
          <w:trHeight w:hRule="exact" w:val="356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55" w:rsidRPr="00FF2076" w:rsidRDefault="00946D55" w:rsidP="00F87B9B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FF2076">
              <w:rPr>
                <w:b/>
                <w:sz w:val="24"/>
                <w:szCs w:val="24"/>
              </w:rPr>
              <w:t xml:space="preserve">Индекс </w:t>
            </w:r>
            <w:proofErr w:type="spellStart"/>
            <w:r w:rsidRPr="00FF2076">
              <w:rPr>
                <w:b/>
                <w:sz w:val="24"/>
                <w:szCs w:val="24"/>
              </w:rPr>
              <w:t>Кетле</w:t>
            </w:r>
            <w:proofErr w:type="spellEnd"/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55" w:rsidRPr="00FF2076" w:rsidRDefault="00946D55" w:rsidP="00F87B9B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FF2076">
              <w:rPr>
                <w:b/>
                <w:spacing w:val="-2"/>
                <w:sz w:val="24"/>
                <w:szCs w:val="24"/>
              </w:rPr>
              <w:t>Показатели упитанности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55" w:rsidRPr="00FF2076" w:rsidRDefault="00946D55" w:rsidP="00F87B9B">
            <w:pPr>
              <w:shd w:val="clear" w:color="auto" w:fill="FFFFFF"/>
              <w:jc w:val="center"/>
              <w:rPr>
                <w:b/>
                <w:spacing w:val="-2"/>
                <w:sz w:val="24"/>
                <w:szCs w:val="24"/>
              </w:rPr>
            </w:pPr>
            <w:r w:rsidRPr="00FF2076">
              <w:rPr>
                <w:b/>
                <w:sz w:val="24"/>
                <w:szCs w:val="24"/>
              </w:rPr>
              <w:t xml:space="preserve">Индекс </w:t>
            </w:r>
            <w:proofErr w:type="spellStart"/>
            <w:r w:rsidRPr="00FF2076">
              <w:rPr>
                <w:b/>
                <w:sz w:val="24"/>
                <w:szCs w:val="24"/>
              </w:rPr>
              <w:t>Кетле</w:t>
            </w:r>
            <w:proofErr w:type="spellEnd"/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55" w:rsidRPr="00FF2076" w:rsidRDefault="00946D55" w:rsidP="00F87B9B">
            <w:pPr>
              <w:shd w:val="clear" w:color="auto" w:fill="FFFFFF"/>
              <w:jc w:val="center"/>
              <w:rPr>
                <w:b/>
                <w:spacing w:val="-2"/>
                <w:sz w:val="24"/>
                <w:szCs w:val="24"/>
              </w:rPr>
            </w:pPr>
            <w:r w:rsidRPr="00FF2076">
              <w:rPr>
                <w:b/>
                <w:spacing w:val="-2"/>
                <w:sz w:val="24"/>
                <w:szCs w:val="24"/>
              </w:rPr>
              <w:t>Показатели упитанности</w:t>
            </w:r>
          </w:p>
        </w:tc>
      </w:tr>
      <w:tr w:rsidR="00946D55" w:rsidRPr="00FF2076" w:rsidTr="00F87B9B">
        <w:trPr>
          <w:trHeight w:hRule="exact" w:val="342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55" w:rsidRPr="00FF2076" w:rsidRDefault="00946D55" w:rsidP="00F87B9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F2076">
              <w:rPr>
                <w:sz w:val="24"/>
                <w:szCs w:val="24"/>
              </w:rPr>
              <w:t>Более 540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55" w:rsidRPr="00FF2076" w:rsidRDefault="00946D55" w:rsidP="00F87B9B">
            <w:pPr>
              <w:shd w:val="clear" w:color="auto" w:fill="FFFFFF"/>
              <w:rPr>
                <w:sz w:val="24"/>
                <w:szCs w:val="24"/>
              </w:rPr>
            </w:pPr>
            <w:r w:rsidRPr="00FF2076">
              <w:rPr>
                <w:sz w:val="24"/>
                <w:szCs w:val="24"/>
              </w:rPr>
              <w:t>Ожирение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55" w:rsidRPr="00FF2076" w:rsidRDefault="00946D55" w:rsidP="00F87B9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55" w:rsidRPr="00FF2076" w:rsidRDefault="00946D55" w:rsidP="00F87B9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Оптимум для </w:t>
            </w:r>
            <w:r w:rsidRPr="00FF2076">
              <w:rPr>
                <w:spacing w:val="-2"/>
                <w:sz w:val="24"/>
                <w:szCs w:val="24"/>
              </w:rPr>
              <w:t>женщины</w:t>
            </w:r>
          </w:p>
        </w:tc>
      </w:tr>
      <w:tr w:rsidR="00946D55" w:rsidRPr="00FF2076" w:rsidTr="00F87B9B">
        <w:trPr>
          <w:trHeight w:hRule="exact" w:val="367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55" w:rsidRPr="00FF2076" w:rsidRDefault="00946D55" w:rsidP="00F87B9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F2076">
              <w:rPr>
                <w:sz w:val="24"/>
                <w:szCs w:val="24"/>
              </w:rPr>
              <w:t>451 - 540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55" w:rsidRPr="00FF2076" w:rsidRDefault="00946D55" w:rsidP="00F87B9B">
            <w:pPr>
              <w:shd w:val="clear" w:color="auto" w:fill="FFFFFF"/>
              <w:tabs>
                <w:tab w:val="left" w:leader="hyphen" w:pos="456"/>
              </w:tabs>
              <w:rPr>
                <w:sz w:val="24"/>
                <w:szCs w:val="24"/>
              </w:rPr>
            </w:pPr>
            <w:r w:rsidRPr="00FF2076">
              <w:rPr>
                <w:sz w:val="24"/>
                <w:szCs w:val="24"/>
              </w:rPr>
              <w:t>Чрезмерный вес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55" w:rsidRPr="00FF2076" w:rsidRDefault="00946D55" w:rsidP="00F87B9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F2076">
              <w:rPr>
                <w:sz w:val="24"/>
                <w:szCs w:val="24"/>
              </w:rPr>
              <w:t>360</w:t>
            </w:r>
            <w:r>
              <w:rPr>
                <w:sz w:val="24"/>
                <w:szCs w:val="24"/>
              </w:rPr>
              <w:t xml:space="preserve"> </w:t>
            </w:r>
            <w:r w:rsidRPr="00FF207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FF2076">
              <w:rPr>
                <w:sz w:val="24"/>
                <w:szCs w:val="24"/>
              </w:rPr>
              <w:t>389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55" w:rsidRPr="00FF2076" w:rsidRDefault="00946D55" w:rsidP="00F87B9B">
            <w:pPr>
              <w:shd w:val="clear" w:color="auto" w:fill="FFFFFF"/>
              <w:rPr>
                <w:sz w:val="24"/>
                <w:szCs w:val="24"/>
              </w:rPr>
            </w:pPr>
            <w:r w:rsidRPr="00FF2076">
              <w:rPr>
                <w:spacing w:val="-1"/>
                <w:sz w:val="24"/>
                <w:szCs w:val="24"/>
              </w:rPr>
              <w:t>Средняя упитанность</w:t>
            </w:r>
          </w:p>
        </w:tc>
      </w:tr>
      <w:tr w:rsidR="00946D55" w:rsidRPr="00FF2076" w:rsidTr="00F87B9B">
        <w:trPr>
          <w:trHeight w:hRule="exact" w:val="37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55" w:rsidRPr="00FF2076" w:rsidRDefault="00946D55" w:rsidP="00F87B9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F2076">
              <w:rPr>
                <w:sz w:val="24"/>
                <w:szCs w:val="24"/>
              </w:rPr>
              <w:t>416 - 450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55" w:rsidRPr="00FF2076" w:rsidRDefault="00946D55" w:rsidP="00F87B9B">
            <w:pPr>
              <w:shd w:val="clear" w:color="auto" w:fill="FFFFFF"/>
              <w:rPr>
                <w:sz w:val="24"/>
                <w:szCs w:val="24"/>
              </w:rPr>
            </w:pPr>
            <w:r w:rsidRPr="00FF2076">
              <w:rPr>
                <w:sz w:val="24"/>
                <w:szCs w:val="24"/>
              </w:rPr>
              <w:t>Излишний вес</w:t>
            </w:r>
          </w:p>
          <w:p w:rsidR="00946D55" w:rsidRPr="00FF2076" w:rsidRDefault="00946D55" w:rsidP="00F87B9B">
            <w:pPr>
              <w:shd w:val="clear" w:color="auto" w:fill="FFFFFF"/>
              <w:rPr>
                <w:sz w:val="24"/>
                <w:szCs w:val="24"/>
              </w:rPr>
            </w:pPr>
          </w:p>
          <w:p w:rsidR="00946D55" w:rsidRPr="00FF2076" w:rsidRDefault="00946D55" w:rsidP="00F87B9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55" w:rsidRPr="00FF2076" w:rsidRDefault="00946D55" w:rsidP="00F87B9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F2076">
              <w:rPr>
                <w:sz w:val="24"/>
                <w:szCs w:val="24"/>
              </w:rPr>
              <w:t>320 - 359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55" w:rsidRPr="00FF2076" w:rsidRDefault="00946D55" w:rsidP="00F87B9B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FF2076">
              <w:rPr>
                <w:spacing w:val="-1"/>
                <w:sz w:val="24"/>
                <w:szCs w:val="24"/>
              </w:rPr>
              <w:t>Плохая упитанность</w:t>
            </w:r>
          </w:p>
        </w:tc>
      </w:tr>
      <w:tr w:rsidR="00946D55" w:rsidRPr="00FF2076" w:rsidTr="00F87B9B">
        <w:trPr>
          <w:trHeight w:hRule="exact" w:val="37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55" w:rsidRPr="00FF2076" w:rsidRDefault="00946D55" w:rsidP="00F87B9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F2076">
              <w:rPr>
                <w:sz w:val="24"/>
                <w:szCs w:val="24"/>
              </w:rPr>
              <w:t>401 - 416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55" w:rsidRPr="00FF2076" w:rsidRDefault="00946D55" w:rsidP="00F87B9B">
            <w:pPr>
              <w:shd w:val="clear" w:color="auto" w:fill="FFFFFF"/>
              <w:rPr>
                <w:sz w:val="24"/>
                <w:szCs w:val="24"/>
              </w:rPr>
            </w:pPr>
            <w:r w:rsidRPr="00FF2076">
              <w:rPr>
                <w:sz w:val="24"/>
                <w:szCs w:val="24"/>
              </w:rPr>
              <w:t>Хороший вес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55" w:rsidRPr="00FF2076" w:rsidRDefault="00946D55" w:rsidP="00F87B9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F2076">
              <w:rPr>
                <w:sz w:val="24"/>
                <w:szCs w:val="24"/>
              </w:rPr>
              <w:t>300</w:t>
            </w:r>
            <w:r>
              <w:rPr>
                <w:sz w:val="24"/>
                <w:szCs w:val="24"/>
              </w:rPr>
              <w:t xml:space="preserve"> </w:t>
            </w:r>
            <w:r w:rsidRPr="00FF207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FF2076">
              <w:rPr>
                <w:sz w:val="24"/>
                <w:szCs w:val="24"/>
              </w:rPr>
              <w:t>319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55" w:rsidRPr="00FF2076" w:rsidRDefault="00946D55" w:rsidP="00F87B9B">
            <w:pPr>
              <w:shd w:val="clear" w:color="auto" w:fill="FFFFFF"/>
              <w:rPr>
                <w:sz w:val="24"/>
                <w:szCs w:val="24"/>
              </w:rPr>
            </w:pPr>
            <w:r w:rsidRPr="00FF2076">
              <w:rPr>
                <w:spacing w:val="-1"/>
                <w:sz w:val="24"/>
                <w:szCs w:val="24"/>
              </w:rPr>
              <w:t>Очень плохая упитанность</w:t>
            </w:r>
          </w:p>
        </w:tc>
      </w:tr>
      <w:tr w:rsidR="00946D55" w:rsidRPr="00FF2076" w:rsidTr="00F87B9B">
        <w:trPr>
          <w:trHeight w:hRule="exact" w:val="35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55" w:rsidRPr="00FF2076" w:rsidRDefault="00946D55" w:rsidP="00F87B9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F2076">
              <w:rPr>
                <w:sz w:val="24"/>
                <w:szCs w:val="24"/>
              </w:rPr>
              <w:t>400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55" w:rsidRPr="00FF2076" w:rsidRDefault="00946D55" w:rsidP="00F87B9B">
            <w:pPr>
              <w:shd w:val="clear" w:color="auto" w:fill="FFFFFF"/>
              <w:rPr>
                <w:sz w:val="24"/>
                <w:szCs w:val="24"/>
              </w:rPr>
            </w:pPr>
            <w:r w:rsidRPr="00FF2076">
              <w:rPr>
                <w:spacing w:val="-2"/>
                <w:sz w:val="24"/>
                <w:szCs w:val="24"/>
              </w:rPr>
              <w:t>Оптимум для мужчины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55" w:rsidRPr="00FF2076" w:rsidRDefault="00946D55" w:rsidP="00F87B9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F2076">
              <w:rPr>
                <w:sz w:val="24"/>
                <w:szCs w:val="24"/>
              </w:rPr>
              <w:t>200</w:t>
            </w:r>
            <w:r>
              <w:rPr>
                <w:sz w:val="24"/>
                <w:szCs w:val="24"/>
              </w:rPr>
              <w:t xml:space="preserve"> </w:t>
            </w:r>
            <w:r w:rsidRPr="00FF207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FF2076">
              <w:rPr>
                <w:sz w:val="24"/>
                <w:szCs w:val="24"/>
              </w:rPr>
              <w:t>299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55" w:rsidRPr="00FF2076" w:rsidRDefault="00946D55" w:rsidP="00F87B9B">
            <w:pPr>
              <w:shd w:val="clear" w:color="auto" w:fill="FFFFFF"/>
              <w:rPr>
                <w:sz w:val="24"/>
                <w:szCs w:val="24"/>
              </w:rPr>
            </w:pPr>
            <w:r w:rsidRPr="00FF2076">
              <w:rPr>
                <w:spacing w:val="-1"/>
                <w:sz w:val="24"/>
                <w:szCs w:val="24"/>
              </w:rPr>
              <w:t>Истощение (исхудание)</w:t>
            </w:r>
          </w:p>
        </w:tc>
      </w:tr>
    </w:tbl>
    <w:p w:rsidR="00946D55" w:rsidRPr="00D01172" w:rsidRDefault="00946D55" w:rsidP="00946D55">
      <w:pPr>
        <w:shd w:val="clear" w:color="auto" w:fill="FFFFFF"/>
        <w:ind w:firstLine="709"/>
        <w:jc w:val="both"/>
        <w:rPr>
          <w:sz w:val="28"/>
          <w:szCs w:val="28"/>
        </w:rPr>
      </w:pPr>
      <w:r w:rsidRPr="00D01172">
        <w:rPr>
          <w:sz w:val="28"/>
          <w:szCs w:val="28"/>
        </w:rPr>
        <w:t>Упитанность зависит от плотности тканей и возраста. У</w:t>
      </w:r>
      <w:r w:rsidRPr="00D01172">
        <w:rPr>
          <w:smallCaps/>
          <w:sz w:val="28"/>
          <w:szCs w:val="28"/>
        </w:rPr>
        <w:t xml:space="preserve"> </w:t>
      </w:r>
      <w:r w:rsidRPr="00D01172">
        <w:rPr>
          <w:sz w:val="28"/>
          <w:szCs w:val="28"/>
        </w:rPr>
        <w:t xml:space="preserve">новорожденных упитанность составляет 60 г/см роста, а в 18 лет – 360. </w:t>
      </w:r>
    </w:p>
    <w:p w:rsidR="00946D55" w:rsidRDefault="00946D55" w:rsidP="00946D55">
      <w:pPr>
        <w:shd w:val="clear" w:color="auto" w:fill="FFFFFF"/>
        <w:ind w:firstLine="709"/>
        <w:jc w:val="both"/>
        <w:rPr>
          <w:b/>
          <w:i/>
          <w:sz w:val="28"/>
          <w:szCs w:val="28"/>
        </w:rPr>
      </w:pPr>
    </w:p>
    <w:p w:rsidR="00946D55" w:rsidRPr="007124C7" w:rsidRDefault="00946D55" w:rsidP="00946D55">
      <w:pPr>
        <w:shd w:val="clear" w:color="auto" w:fill="FFFFFF"/>
        <w:ind w:firstLine="709"/>
        <w:jc w:val="both"/>
        <w:rPr>
          <w:sz w:val="28"/>
          <w:szCs w:val="28"/>
        </w:rPr>
      </w:pPr>
      <w:r w:rsidRPr="007124C7">
        <w:rPr>
          <w:b/>
          <w:i/>
          <w:sz w:val="28"/>
          <w:szCs w:val="28"/>
        </w:rPr>
        <w:t xml:space="preserve">Задание 3: </w:t>
      </w:r>
      <w:r w:rsidRPr="007124C7">
        <w:rPr>
          <w:sz w:val="28"/>
          <w:szCs w:val="28"/>
        </w:rPr>
        <w:t xml:space="preserve">Выяснить, в какой мере Ваш вес совпадает с </w:t>
      </w:r>
      <w:proofErr w:type="gramStart"/>
      <w:r w:rsidRPr="007124C7">
        <w:rPr>
          <w:sz w:val="28"/>
          <w:szCs w:val="28"/>
        </w:rPr>
        <w:t>должным</w:t>
      </w:r>
      <w:proofErr w:type="gramEnd"/>
      <w:r w:rsidRPr="007124C7">
        <w:rPr>
          <w:sz w:val="28"/>
          <w:szCs w:val="28"/>
        </w:rPr>
        <w:t xml:space="preserve">. Если Ваш вес превышает должную величину, то необходимо определить на сколько процентов. </w:t>
      </w:r>
      <w:proofErr w:type="gramStart"/>
      <w:r w:rsidRPr="007124C7">
        <w:rPr>
          <w:sz w:val="28"/>
          <w:szCs w:val="28"/>
        </w:rPr>
        <w:t>Данные таблицы 5 позволяют выявить степень превышения фактической массы тела над должной, что отражает степень ожирения, которым страдает примерно 30 % населения.</w:t>
      </w:r>
      <w:proofErr w:type="gramEnd"/>
      <w:r w:rsidRPr="007124C7">
        <w:rPr>
          <w:sz w:val="28"/>
          <w:szCs w:val="28"/>
        </w:rPr>
        <w:t xml:space="preserve"> Это требует внесения корректив в режим индивида, а порой и врачебного вмешательства, так как предрасполагает к развитию атеросклероза, ишемической болезни сердца, инфаркта миокарда, инсультов вследствие отрыва атеросклеротических бляшек и закупорки ими просвета сосудов.</w:t>
      </w:r>
    </w:p>
    <w:p w:rsidR="00946D55" w:rsidRPr="007124C7" w:rsidRDefault="00946D55" w:rsidP="00946D55">
      <w:pPr>
        <w:shd w:val="clear" w:color="auto" w:fill="FFFFFF"/>
        <w:ind w:firstLine="709"/>
        <w:jc w:val="both"/>
        <w:rPr>
          <w:sz w:val="16"/>
          <w:szCs w:val="16"/>
        </w:rPr>
      </w:pPr>
    </w:p>
    <w:p w:rsidR="00946D55" w:rsidRPr="00AB71AB" w:rsidRDefault="00946D55" w:rsidP="00946D55">
      <w:pPr>
        <w:shd w:val="clear" w:color="auto" w:fill="FFFFFF"/>
        <w:ind w:firstLine="709"/>
        <w:jc w:val="both"/>
        <w:rPr>
          <w:b/>
          <w:sz w:val="24"/>
          <w:szCs w:val="24"/>
        </w:rPr>
      </w:pPr>
      <w:r w:rsidRPr="00AB71AB">
        <w:rPr>
          <w:b/>
          <w:sz w:val="24"/>
          <w:szCs w:val="24"/>
        </w:rPr>
        <w:t>Таблица 5 – Оценка степени ожи</w:t>
      </w:r>
      <w:bookmarkStart w:id="0" w:name="_GoBack"/>
      <w:bookmarkEnd w:id="0"/>
      <w:r w:rsidRPr="00AB71AB">
        <w:rPr>
          <w:b/>
          <w:sz w:val="24"/>
          <w:szCs w:val="24"/>
        </w:rPr>
        <w:t>рения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45"/>
        <w:gridCol w:w="1418"/>
        <w:gridCol w:w="1417"/>
        <w:gridCol w:w="1418"/>
        <w:gridCol w:w="1275"/>
      </w:tblGrid>
      <w:tr w:rsidR="00946D55" w:rsidRPr="00EA7F54" w:rsidTr="00F87B9B">
        <w:trPr>
          <w:trHeight w:hRule="exact" w:val="34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6D55" w:rsidRPr="00EA7F54" w:rsidRDefault="00946D55" w:rsidP="00F87B9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EA7F54">
              <w:rPr>
                <w:b/>
                <w:sz w:val="24"/>
                <w:szCs w:val="24"/>
              </w:rPr>
              <w:t>Степень ожирения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6D55" w:rsidRPr="00EA7F54" w:rsidRDefault="00946D55" w:rsidP="00F87B9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A7F54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6D55" w:rsidRPr="00EA7F54" w:rsidRDefault="00946D55" w:rsidP="00F87B9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A7F54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6D55" w:rsidRPr="00EA7F54" w:rsidRDefault="00946D55" w:rsidP="00F87B9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A7F54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6D55" w:rsidRPr="00EA7F54" w:rsidRDefault="00946D55" w:rsidP="00F87B9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A7F54">
              <w:rPr>
                <w:sz w:val="24"/>
                <w:szCs w:val="24"/>
                <w:lang w:val="en-US"/>
              </w:rPr>
              <w:t>IV</w:t>
            </w:r>
          </w:p>
        </w:tc>
      </w:tr>
      <w:tr w:rsidR="00946D55" w:rsidRPr="00EA7F54" w:rsidTr="00F87B9B">
        <w:trPr>
          <w:trHeight w:hRule="exact" w:val="358"/>
        </w:trPr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55" w:rsidRPr="00EA7F54" w:rsidRDefault="00946D55" w:rsidP="00F87B9B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 xml:space="preserve">Превышение фактической </w:t>
            </w:r>
            <w:r w:rsidRPr="00EA7F54">
              <w:rPr>
                <w:b/>
                <w:spacing w:val="-10"/>
                <w:sz w:val="24"/>
                <w:szCs w:val="24"/>
              </w:rPr>
              <w:t xml:space="preserve">МТ </w:t>
            </w:r>
            <w:proofErr w:type="gramStart"/>
            <w:r w:rsidRPr="00EA7F54">
              <w:rPr>
                <w:b/>
                <w:spacing w:val="-10"/>
                <w:sz w:val="24"/>
                <w:szCs w:val="24"/>
              </w:rPr>
              <w:t>над</w:t>
            </w:r>
            <w:proofErr w:type="gramEnd"/>
            <w:r w:rsidRPr="00EA7F54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EA7F54">
              <w:rPr>
                <w:b/>
                <w:spacing w:val="-10"/>
                <w:sz w:val="24"/>
                <w:szCs w:val="24"/>
                <w:vertAlign w:val="subscript"/>
              </w:rPr>
              <w:t xml:space="preserve"> </w:t>
            </w:r>
            <w:r w:rsidRPr="00EA7F54">
              <w:rPr>
                <w:b/>
                <w:sz w:val="24"/>
                <w:szCs w:val="24"/>
              </w:rPr>
              <w:t>должной в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55" w:rsidRPr="00EA7F54" w:rsidRDefault="00946D55" w:rsidP="00F87B9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A7F54">
              <w:rPr>
                <w:sz w:val="24"/>
                <w:szCs w:val="24"/>
              </w:rPr>
              <w:t>15-29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55" w:rsidRPr="00EA7F54" w:rsidRDefault="00946D55" w:rsidP="00F87B9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A7F54">
              <w:rPr>
                <w:spacing w:val="-1"/>
                <w:sz w:val="24"/>
                <w:szCs w:val="24"/>
              </w:rPr>
              <w:t>30-49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55" w:rsidRPr="00EA7F54" w:rsidRDefault="00946D55" w:rsidP="00F87B9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A7F54">
              <w:rPr>
                <w:sz w:val="24"/>
                <w:szCs w:val="24"/>
              </w:rPr>
              <w:t>50-100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55" w:rsidRPr="00EA7F54" w:rsidRDefault="00946D55" w:rsidP="00F87B9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A7F54">
              <w:rPr>
                <w:sz w:val="24"/>
                <w:szCs w:val="24"/>
              </w:rPr>
              <w:t>Более 100</w:t>
            </w:r>
          </w:p>
        </w:tc>
      </w:tr>
    </w:tbl>
    <w:p w:rsidR="00946D55" w:rsidRPr="00EA7F54" w:rsidRDefault="00946D55" w:rsidP="00946D55">
      <w:pPr>
        <w:shd w:val="clear" w:color="auto" w:fill="FFFFFF"/>
        <w:ind w:firstLine="709"/>
        <w:jc w:val="both"/>
        <w:rPr>
          <w:spacing w:val="-12"/>
          <w:sz w:val="16"/>
          <w:szCs w:val="16"/>
        </w:rPr>
      </w:pPr>
    </w:p>
    <w:p w:rsidR="00946D55" w:rsidRPr="007124C7" w:rsidRDefault="00946D55" w:rsidP="00946D55">
      <w:pPr>
        <w:shd w:val="clear" w:color="auto" w:fill="FFFFFF"/>
        <w:ind w:firstLine="709"/>
        <w:jc w:val="both"/>
        <w:rPr>
          <w:sz w:val="28"/>
          <w:szCs w:val="28"/>
        </w:rPr>
      </w:pPr>
      <w:r w:rsidRPr="007124C7">
        <w:rPr>
          <w:b/>
          <w:sz w:val="28"/>
          <w:szCs w:val="28"/>
        </w:rPr>
        <w:t>3 Полученные  результаты занести в прилагаемую схему</w:t>
      </w:r>
      <w:r w:rsidRPr="007124C7">
        <w:rPr>
          <w:sz w:val="28"/>
          <w:szCs w:val="28"/>
        </w:rPr>
        <w:t xml:space="preserve"> (таблица 6) и сделать вывод об определенном соотношении фактической массы тела с должной величиной.</w:t>
      </w:r>
    </w:p>
    <w:p w:rsidR="00946D55" w:rsidRPr="007124C7" w:rsidRDefault="00946D55" w:rsidP="00946D55">
      <w:pPr>
        <w:shd w:val="clear" w:color="auto" w:fill="FFFFFF"/>
        <w:ind w:firstLine="709"/>
        <w:jc w:val="both"/>
        <w:rPr>
          <w:sz w:val="16"/>
          <w:szCs w:val="16"/>
        </w:rPr>
      </w:pPr>
    </w:p>
    <w:p w:rsidR="00946D55" w:rsidRPr="00EA7F54" w:rsidRDefault="00946D55" w:rsidP="00946D55">
      <w:pPr>
        <w:shd w:val="clear" w:color="auto" w:fill="FFFFFF"/>
        <w:ind w:firstLine="709"/>
        <w:jc w:val="both"/>
        <w:rPr>
          <w:b/>
          <w:sz w:val="24"/>
          <w:szCs w:val="24"/>
        </w:rPr>
      </w:pPr>
      <w:r w:rsidRPr="00EA7F54">
        <w:rPr>
          <w:b/>
          <w:sz w:val="24"/>
          <w:szCs w:val="24"/>
        </w:rPr>
        <w:t xml:space="preserve">Таблица </w:t>
      </w:r>
      <w:r>
        <w:rPr>
          <w:b/>
          <w:sz w:val="24"/>
          <w:szCs w:val="24"/>
        </w:rPr>
        <w:t>6</w:t>
      </w:r>
      <w:r w:rsidRPr="00EA7F54">
        <w:rPr>
          <w:b/>
          <w:sz w:val="24"/>
          <w:szCs w:val="24"/>
        </w:rPr>
        <w:t xml:space="preserve"> – Результаты работы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03"/>
        <w:gridCol w:w="5670"/>
      </w:tblGrid>
      <w:tr w:rsidR="00946D55" w:rsidRPr="00BF13AD" w:rsidTr="00F87B9B">
        <w:trPr>
          <w:trHeight w:hRule="exact" w:val="44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6D55" w:rsidRPr="00BF13AD" w:rsidRDefault="00946D55" w:rsidP="00F87B9B">
            <w:pPr>
              <w:shd w:val="clear" w:color="auto" w:fill="FFFFFF"/>
              <w:rPr>
                <w:sz w:val="24"/>
                <w:szCs w:val="24"/>
              </w:rPr>
            </w:pPr>
            <w:r w:rsidRPr="00BF13AD">
              <w:rPr>
                <w:sz w:val="24"/>
                <w:szCs w:val="24"/>
              </w:rPr>
              <w:t>Фактическая МТ (кг)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6D55" w:rsidRPr="00BF13AD" w:rsidRDefault="00946D55" w:rsidP="00F87B9B">
            <w:pPr>
              <w:shd w:val="clear" w:color="auto" w:fill="FFFFFF"/>
              <w:tabs>
                <w:tab w:val="left" w:leader="underscore" w:pos="1080"/>
              </w:tabs>
              <w:rPr>
                <w:sz w:val="24"/>
                <w:szCs w:val="24"/>
              </w:rPr>
            </w:pPr>
          </w:p>
        </w:tc>
      </w:tr>
      <w:tr w:rsidR="00946D55" w:rsidRPr="00BF13AD" w:rsidTr="00F87B9B">
        <w:trPr>
          <w:trHeight w:hRule="exact" w:val="34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6D55" w:rsidRPr="00BF13AD" w:rsidRDefault="00946D55" w:rsidP="00F87B9B">
            <w:pPr>
              <w:shd w:val="clear" w:color="auto" w:fill="FFFFFF"/>
              <w:rPr>
                <w:sz w:val="24"/>
                <w:szCs w:val="24"/>
              </w:rPr>
            </w:pPr>
            <w:r w:rsidRPr="00BF13AD">
              <w:rPr>
                <w:sz w:val="24"/>
                <w:szCs w:val="24"/>
              </w:rPr>
              <w:t>ДМТ (кг)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6D55" w:rsidRPr="00BF13AD" w:rsidRDefault="00946D55" w:rsidP="00F87B9B">
            <w:pPr>
              <w:shd w:val="clear" w:color="auto" w:fill="FFFFFF"/>
              <w:tabs>
                <w:tab w:val="left" w:leader="hyphen" w:pos="2165"/>
              </w:tabs>
              <w:rPr>
                <w:sz w:val="24"/>
                <w:szCs w:val="24"/>
              </w:rPr>
            </w:pPr>
          </w:p>
        </w:tc>
      </w:tr>
      <w:tr w:rsidR="00946D55" w:rsidRPr="00BF13AD" w:rsidTr="00F87B9B">
        <w:trPr>
          <w:trHeight w:hRule="exact" w:val="35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6D55" w:rsidRPr="00BF13AD" w:rsidRDefault="00946D55" w:rsidP="00F87B9B">
            <w:pPr>
              <w:shd w:val="clear" w:color="auto" w:fill="FFFFFF"/>
              <w:tabs>
                <w:tab w:val="left" w:leader="dot" w:pos="3322"/>
                <w:tab w:val="left" w:leader="underscore" w:pos="3590"/>
              </w:tabs>
              <w:rPr>
                <w:sz w:val="24"/>
                <w:szCs w:val="24"/>
              </w:rPr>
            </w:pPr>
            <w:r w:rsidRPr="00BF13AD">
              <w:rPr>
                <w:spacing w:val="-8"/>
                <w:sz w:val="24"/>
                <w:szCs w:val="24"/>
              </w:rPr>
              <w:t xml:space="preserve">Соотношение </w:t>
            </w:r>
            <w:proofErr w:type="gramStart"/>
            <w:r w:rsidRPr="00BF13AD">
              <w:rPr>
                <w:spacing w:val="-8"/>
                <w:sz w:val="24"/>
                <w:szCs w:val="24"/>
              </w:rPr>
              <w:t>фактической</w:t>
            </w:r>
            <w:proofErr w:type="gramEnd"/>
            <w:r w:rsidRPr="00BF13AD">
              <w:rPr>
                <w:spacing w:val="-8"/>
                <w:sz w:val="24"/>
                <w:szCs w:val="24"/>
              </w:rPr>
              <w:t xml:space="preserve"> с ДМТ </w:t>
            </w:r>
          </w:p>
          <w:p w:rsidR="00946D55" w:rsidRPr="00BF13AD" w:rsidRDefault="00946D55" w:rsidP="00F87B9B">
            <w:pPr>
              <w:shd w:val="clear" w:color="auto" w:fill="FFFFFF"/>
              <w:rPr>
                <w:sz w:val="24"/>
                <w:szCs w:val="24"/>
              </w:rPr>
            </w:pPr>
          </w:p>
          <w:p w:rsidR="00946D55" w:rsidRPr="00BF13AD" w:rsidRDefault="00946D55" w:rsidP="00F87B9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6D55" w:rsidRPr="00BF13AD" w:rsidRDefault="00946D55" w:rsidP="00F87B9B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46D55" w:rsidRPr="00BF13AD" w:rsidTr="00F87B9B">
        <w:trPr>
          <w:trHeight w:hRule="exact" w:val="3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6D55" w:rsidRPr="00BF13AD" w:rsidRDefault="00946D55" w:rsidP="00F87B9B">
            <w:pPr>
              <w:shd w:val="clear" w:color="auto" w:fill="FFFFFF"/>
              <w:rPr>
                <w:sz w:val="24"/>
                <w:szCs w:val="24"/>
              </w:rPr>
            </w:pPr>
            <w:r w:rsidRPr="00BF13AD">
              <w:rPr>
                <w:sz w:val="24"/>
                <w:szCs w:val="24"/>
              </w:rPr>
              <w:t>Наличие ожирения и степень его выраженности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6D55" w:rsidRPr="00BF13AD" w:rsidRDefault="00946D55" w:rsidP="00F87B9B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46D55" w:rsidRPr="00BF13AD" w:rsidTr="00F87B9B">
        <w:trPr>
          <w:trHeight w:hRule="exact" w:val="41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6D55" w:rsidRPr="00BF13AD" w:rsidRDefault="00946D55" w:rsidP="00F87B9B">
            <w:pPr>
              <w:shd w:val="clear" w:color="auto" w:fill="FFFFFF"/>
              <w:tabs>
                <w:tab w:val="left" w:leader="hyphen" w:pos="3422"/>
              </w:tabs>
              <w:rPr>
                <w:sz w:val="24"/>
                <w:szCs w:val="24"/>
              </w:rPr>
            </w:pPr>
            <w:r w:rsidRPr="00BF13AD">
              <w:rPr>
                <w:sz w:val="24"/>
                <w:szCs w:val="24"/>
              </w:rPr>
              <w:t>Заключение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6D55" w:rsidRPr="00BF13AD" w:rsidRDefault="00946D55" w:rsidP="00F87B9B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946D55" w:rsidRPr="00F968DC" w:rsidRDefault="00946D55" w:rsidP="00946D55">
      <w:pPr>
        <w:ind w:right="51" w:firstLine="720"/>
        <w:rPr>
          <w:sz w:val="32"/>
          <w:szCs w:val="32"/>
        </w:rPr>
      </w:pPr>
    </w:p>
    <w:p w:rsidR="00946D55" w:rsidRDefault="00946D55" w:rsidP="00946D55"/>
    <w:p w:rsidR="00946D55" w:rsidRDefault="00946D55" w:rsidP="00946D55"/>
    <w:p w:rsidR="00CE520A" w:rsidRDefault="00CE520A"/>
    <w:sectPr w:rsidR="00CE520A" w:rsidSect="00A2615F">
      <w:footerReference w:type="even" r:id="rId14"/>
      <w:footerReference w:type="default" r:id="rId15"/>
      <w:pgSz w:w="11906" w:h="16838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83E" w:rsidRDefault="0096583E">
      <w:r>
        <w:separator/>
      </w:r>
    </w:p>
  </w:endnote>
  <w:endnote w:type="continuationSeparator" w:id="0">
    <w:p w:rsidR="0096583E" w:rsidRDefault="0096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471" w:rsidRDefault="00946D55" w:rsidP="003E24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E2471" w:rsidRDefault="0096583E" w:rsidP="003E247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471" w:rsidRDefault="00946D55" w:rsidP="003E24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B71AB">
      <w:rPr>
        <w:rStyle w:val="a5"/>
        <w:noProof/>
      </w:rPr>
      <w:t>4</w:t>
    </w:r>
    <w:r>
      <w:rPr>
        <w:rStyle w:val="a5"/>
      </w:rPr>
      <w:fldChar w:fldCharType="end"/>
    </w:r>
  </w:p>
  <w:p w:rsidR="003E2471" w:rsidRDefault="0096583E" w:rsidP="003E247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83E" w:rsidRDefault="0096583E">
      <w:r>
        <w:separator/>
      </w:r>
    </w:p>
  </w:footnote>
  <w:footnote w:type="continuationSeparator" w:id="0">
    <w:p w:rsidR="0096583E" w:rsidRDefault="009658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D55"/>
    <w:rsid w:val="00181658"/>
    <w:rsid w:val="00233906"/>
    <w:rsid w:val="00946D55"/>
    <w:rsid w:val="0096583E"/>
    <w:rsid w:val="00AB71AB"/>
    <w:rsid w:val="00CE5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D5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46D55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946D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946D55"/>
  </w:style>
  <w:style w:type="paragraph" w:styleId="2">
    <w:name w:val="Body Text Indent 2"/>
    <w:basedOn w:val="a"/>
    <w:link w:val="20"/>
    <w:uiPriority w:val="99"/>
    <w:unhideWhenUsed/>
    <w:rsid w:val="00946D55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46D5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D5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46D55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946D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946D55"/>
  </w:style>
  <w:style w:type="paragraph" w:styleId="2">
    <w:name w:val="Body Text Indent 2"/>
    <w:basedOn w:val="a"/>
    <w:link w:val="20"/>
    <w:uiPriority w:val="99"/>
    <w:unhideWhenUsed/>
    <w:rsid w:val="00946D55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46D5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Microsoft_Excel_97-20031.xls"/><Relationship Id="rId13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oleObject" Target="embeddings/_____Microsoft_Excel_97-20032.xls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980</Words>
  <Characters>5588</Characters>
  <Application>Microsoft Office Word</Application>
  <DocSecurity>0</DocSecurity>
  <Lines>46</Lines>
  <Paragraphs>13</Paragraphs>
  <ScaleCrop>false</ScaleCrop>
  <Company/>
  <LinksUpToDate>false</LinksUpToDate>
  <CharactersWithSpaces>6555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Potapov</dc:creator>
  <cp:lastModifiedBy>Dmitry Potapov</cp:lastModifiedBy>
  <cp:revision>4</cp:revision>
  <dcterms:created xsi:type="dcterms:W3CDTF">2020-03-23T06:29:00Z</dcterms:created>
  <dcterms:modified xsi:type="dcterms:W3CDTF">2020-04-16T12:21:00Z</dcterms:modified>
</cp:coreProperties>
</file>